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816" w:rsidRDefault="00086816" w:rsidP="00086816">
      <w:pPr>
        <w:ind w:left="317"/>
        <w:jc w:val="center"/>
        <w:rPr>
          <w:b/>
        </w:rPr>
      </w:pPr>
      <w:r>
        <w:rPr>
          <w:b/>
        </w:rPr>
        <w:t>СОВЕТ</w:t>
      </w:r>
    </w:p>
    <w:p w:rsidR="00086816" w:rsidRDefault="00086816" w:rsidP="00086816">
      <w:pPr>
        <w:ind w:left="317"/>
        <w:jc w:val="center"/>
        <w:rPr>
          <w:b/>
        </w:rPr>
      </w:pPr>
      <w:r>
        <w:rPr>
          <w:b/>
        </w:rPr>
        <w:t>НАРОДНЫХ ДЕПУТАТОВ ЛИВЕНСКОГО СЕЛЬСКОГО ПОСЕЛЕНИЯ</w:t>
      </w:r>
    </w:p>
    <w:p w:rsidR="00086816" w:rsidRDefault="00086816" w:rsidP="00086816">
      <w:pPr>
        <w:ind w:left="317"/>
        <w:jc w:val="center"/>
        <w:rPr>
          <w:b/>
        </w:rPr>
      </w:pPr>
      <w:r>
        <w:rPr>
          <w:b/>
        </w:rPr>
        <w:t>ПАВЛОВСКОГО МУНИЦИПАЛЬНОГО РАЙОНА</w:t>
      </w:r>
    </w:p>
    <w:p w:rsidR="00086816" w:rsidRDefault="00086816" w:rsidP="00086816">
      <w:pPr>
        <w:ind w:left="317"/>
        <w:jc w:val="center"/>
        <w:rPr>
          <w:b/>
        </w:rPr>
      </w:pPr>
      <w:r>
        <w:rPr>
          <w:b/>
        </w:rPr>
        <w:t>ВОРОНЕЖСКОЙ ОБЛАСТИ</w:t>
      </w:r>
    </w:p>
    <w:p w:rsidR="00086816" w:rsidRDefault="00086816" w:rsidP="00086816">
      <w:pPr>
        <w:ind w:left="317"/>
        <w:jc w:val="center"/>
        <w:rPr>
          <w:b/>
        </w:rPr>
      </w:pPr>
    </w:p>
    <w:p w:rsidR="00086816" w:rsidRDefault="00086816" w:rsidP="00086816">
      <w:pPr>
        <w:ind w:left="317"/>
        <w:jc w:val="center"/>
        <w:rPr>
          <w:b/>
        </w:rPr>
      </w:pPr>
      <w:r>
        <w:rPr>
          <w:b/>
        </w:rPr>
        <w:t>РЕШЕНИЕ</w:t>
      </w:r>
    </w:p>
    <w:p w:rsidR="00086816" w:rsidRDefault="00086816" w:rsidP="00086816"/>
    <w:p w:rsidR="00086816" w:rsidRDefault="00086816" w:rsidP="00086816">
      <w:pPr>
        <w:rPr>
          <w:u w:val="single"/>
        </w:rPr>
      </w:pPr>
      <w:r>
        <w:rPr>
          <w:u w:val="single"/>
        </w:rPr>
        <w:t xml:space="preserve">от « 17» 01.2020  г.  № 302  </w:t>
      </w:r>
    </w:p>
    <w:p w:rsidR="00086816" w:rsidRDefault="00086816" w:rsidP="00086816">
      <w:pPr>
        <w:rPr>
          <w:u w:val="single"/>
        </w:rPr>
      </w:pPr>
      <w:proofErr w:type="gramStart"/>
      <w:r>
        <w:t>с</w:t>
      </w:r>
      <w:proofErr w:type="gramEnd"/>
      <w:r>
        <w:t>. Ливенка</w:t>
      </w:r>
    </w:p>
    <w:p w:rsidR="00086816" w:rsidRDefault="00086816" w:rsidP="00086816">
      <w:pPr>
        <w:pStyle w:val="FR1"/>
        <w:tabs>
          <w:tab w:val="left" w:pos="5529"/>
        </w:tabs>
        <w:spacing w:before="0"/>
        <w:ind w:right="4812"/>
        <w:rPr>
          <w:sz w:val="24"/>
        </w:rPr>
      </w:pPr>
    </w:p>
    <w:p w:rsidR="00086816" w:rsidRDefault="00086816" w:rsidP="0008681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6816" w:rsidRDefault="00086816" w:rsidP="00086816">
      <w:pPr>
        <w:pStyle w:val="ConsPlusNonformat"/>
        <w:widowControl/>
        <w:ind w:right="453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 работе с обращениями граждан (письменные обращения и личный прием граждан) в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Ливенского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за 2019  год</w:t>
      </w:r>
    </w:p>
    <w:p w:rsidR="00086816" w:rsidRDefault="00086816" w:rsidP="00086816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86816" w:rsidRDefault="00086816" w:rsidP="00086816">
      <w:pPr>
        <w:pStyle w:val="ConsPlusNonformat"/>
        <w:widowControl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86816" w:rsidRDefault="00086816" w:rsidP="00086816">
      <w:pPr>
        <w:pStyle w:val="2"/>
        <w:spacing w:after="0" w:line="24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Заслушав и обсудив информацию об организации работы с обращениями граждан (письменные обращения и личный прием граждан) в администрации </w:t>
      </w:r>
      <w:proofErr w:type="spellStart"/>
      <w:r>
        <w:rPr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 за 2018 год, в соответствии со статьей 23 Устава </w:t>
      </w:r>
      <w:proofErr w:type="spellStart"/>
      <w:r>
        <w:rPr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 Павловского муниципального района Воронежской области, Совет народных депутатов </w:t>
      </w:r>
      <w:proofErr w:type="spellStart"/>
      <w:r>
        <w:rPr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 </w:t>
      </w:r>
    </w:p>
    <w:p w:rsidR="00086816" w:rsidRDefault="00086816" w:rsidP="00086816">
      <w:pPr>
        <w:ind w:firstLine="709"/>
        <w:jc w:val="center"/>
      </w:pPr>
    </w:p>
    <w:p w:rsidR="00086816" w:rsidRDefault="00086816" w:rsidP="00086816">
      <w:pPr>
        <w:ind w:firstLine="709"/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И Л:</w:t>
      </w:r>
    </w:p>
    <w:p w:rsidR="00086816" w:rsidRDefault="00086816" w:rsidP="00086816">
      <w:pPr>
        <w:ind w:firstLine="709"/>
        <w:jc w:val="both"/>
        <w:rPr>
          <w:sz w:val="26"/>
          <w:szCs w:val="26"/>
        </w:rPr>
      </w:pPr>
    </w:p>
    <w:p w:rsidR="00086816" w:rsidRDefault="00086816" w:rsidP="00086816">
      <w:pPr>
        <w:pStyle w:val="ConsPlusNonformat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Информацию об организации работы с обращениями граждан (письменные обращения и личный прием граждан) в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Ливенского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за 2019 год принять к сведению согласно приложению к настоящему решению.</w:t>
      </w:r>
    </w:p>
    <w:p w:rsidR="00086816" w:rsidRDefault="00086816" w:rsidP="00086816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bCs/>
          <w:sz w:val="26"/>
          <w:szCs w:val="26"/>
        </w:rPr>
      </w:pPr>
      <w:r>
        <w:rPr>
          <w:color w:val="000000"/>
          <w:sz w:val="26"/>
          <w:szCs w:val="26"/>
        </w:rPr>
        <w:t xml:space="preserve">Признать организацию работы с обращениями граждан (письменные обращения и личный прием граждан) в администрации </w:t>
      </w:r>
      <w:proofErr w:type="spellStart"/>
      <w:r>
        <w:rPr>
          <w:color w:val="000000"/>
          <w:sz w:val="26"/>
          <w:szCs w:val="26"/>
        </w:rPr>
        <w:t>Ливенского</w:t>
      </w:r>
      <w:proofErr w:type="spellEnd"/>
      <w:r>
        <w:rPr>
          <w:color w:val="000000"/>
          <w:sz w:val="26"/>
          <w:szCs w:val="26"/>
        </w:rPr>
        <w:t xml:space="preserve"> сельского поселения удовлетворительной.</w:t>
      </w:r>
    </w:p>
    <w:p w:rsidR="00086816" w:rsidRDefault="00086816" w:rsidP="00086816">
      <w:pPr>
        <w:pStyle w:val="a4"/>
        <w:numPr>
          <w:ilvl w:val="0"/>
          <w:numId w:val="1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Обнародовать настоящее решение в соответствии с Положением о  порядке обнародования муниципальных правовых актов </w:t>
      </w:r>
      <w:proofErr w:type="spellStart"/>
      <w:r>
        <w:rPr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поселения.</w:t>
      </w:r>
    </w:p>
    <w:p w:rsidR="00086816" w:rsidRDefault="00086816" w:rsidP="00086816">
      <w:pPr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</w:p>
    <w:p w:rsidR="00086816" w:rsidRDefault="00086816" w:rsidP="00086816">
      <w:pPr>
        <w:ind w:firstLine="709"/>
        <w:jc w:val="both"/>
        <w:rPr>
          <w:sz w:val="26"/>
          <w:szCs w:val="26"/>
        </w:rPr>
      </w:pPr>
    </w:p>
    <w:p w:rsidR="00086816" w:rsidRDefault="00086816" w:rsidP="00086816">
      <w:pPr>
        <w:ind w:firstLine="709"/>
        <w:jc w:val="both"/>
        <w:rPr>
          <w:sz w:val="26"/>
          <w:szCs w:val="26"/>
        </w:rPr>
      </w:pPr>
    </w:p>
    <w:p w:rsidR="00086816" w:rsidRDefault="00086816" w:rsidP="00086816">
      <w:pPr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proofErr w:type="spellStart"/>
      <w:r>
        <w:rPr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 </w:t>
      </w:r>
    </w:p>
    <w:p w:rsidR="00086816" w:rsidRDefault="00086816" w:rsidP="00086816">
      <w:pPr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Павловского муниципального района</w:t>
      </w:r>
    </w:p>
    <w:p w:rsidR="00086816" w:rsidRDefault="00086816" w:rsidP="00086816">
      <w:pPr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Воронежской области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А.А. </w:t>
      </w:r>
      <w:proofErr w:type="spellStart"/>
      <w:r>
        <w:rPr>
          <w:sz w:val="26"/>
          <w:szCs w:val="26"/>
        </w:rPr>
        <w:t>Харцызова</w:t>
      </w:r>
      <w:proofErr w:type="spellEnd"/>
    </w:p>
    <w:p w:rsidR="00086816" w:rsidRDefault="00086816" w:rsidP="00086816">
      <w:pPr>
        <w:jc w:val="both"/>
        <w:outlineLvl w:val="0"/>
        <w:rPr>
          <w:sz w:val="26"/>
          <w:szCs w:val="26"/>
        </w:rPr>
      </w:pPr>
    </w:p>
    <w:p w:rsidR="00086816" w:rsidRDefault="00086816" w:rsidP="00086816">
      <w:pPr>
        <w:pStyle w:val="ConsPlusNormal"/>
        <w:widowControl/>
        <w:tabs>
          <w:tab w:val="left" w:pos="142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86816" w:rsidRDefault="00086816" w:rsidP="00086816">
      <w:pPr>
        <w:pStyle w:val="a3"/>
        <w:ind w:left="5103"/>
        <w:rPr>
          <w:sz w:val="26"/>
          <w:szCs w:val="26"/>
        </w:rPr>
      </w:pPr>
    </w:p>
    <w:p w:rsidR="00086816" w:rsidRDefault="00086816" w:rsidP="00086816">
      <w:pPr>
        <w:pStyle w:val="a3"/>
        <w:ind w:left="5103"/>
        <w:rPr>
          <w:sz w:val="26"/>
          <w:szCs w:val="26"/>
        </w:rPr>
      </w:pPr>
    </w:p>
    <w:p w:rsidR="00086816" w:rsidRDefault="00086816" w:rsidP="00086816">
      <w:pPr>
        <w:pStyle w:val="a3"/>
        <w:ind w:left="5103"/>
        <w:rPr>
          <w:sz w:val="26"/>
          <w:szCs w:val="26"/>
        </w:rPr>
      </w:pPr>
    </w:p>
    <w:p w:rsidR="00086816" w:rsidRDefault="00086816" w:rsidP="00086816">
      <w:pPr>
        <w:pStyle w:val="a3"/>
        <w:ind w:left="5103"/>
        <w:rPr>
          <w:sz w:val="26"/>
          <w:szCs w:val="26"/>
        </w:rPr>
      </w:pPr>
    </w:p>
    <w:p w:rsidR="00086816" w:rsidRDefault="00086816" w:rsidP="00086816">
      <w:pPr>
        <w:pStyle w:val="a3"/>
        <w:ind w:left="5103"/>
        <w:rPr>
          <w:sz w:val="26"/>
          <w:szCs w:val="26"/>
        </w:rPr>
      </w:pPr>
    </w:p>
    <w:p w:rsidR="00086816" w:rsidRDefault="00086816" w:rsidP="00086816">
      <w:pPr>
        <w:pStyle w:val="a3"/>
        <w:ind w:left="5103"/>
        <w:rPr>
          <w:sz w:val="26"/>
          <w:szCs w:val="26"/>
        </w:rPr>
      </w:pPr>
    </w:p>
    <w:p w:rsidR="00086816" w:rsidRDefault="00086816" w:rsidP="00086816">
      <w:pPr>
        <w:pStyle w:val="a3"/>
        <w:rPr>
          <w:sz w:val="26"/>
          <w:szCs w:val="26"/>
        </w:rPr>
      </w:pPr>
    </w:p>
    <w:p w:rsidR="00086816" w:rsidRDefault="00086816" w:rsidP="00086816">
      <w:pPr>
        <w:pStyle w:val="a3"/>
        <w:ind w:left="5103"/>
        <w:rPr>
          <w:sz w:val="26"/>
          <w:szCs w:val="26"/>
        </w:rPr>
      </w:pPr>
    </w:p>
    <w:p w:rsidR="00086816" w:rsidRDefault="00086816" w:rsidP="00086816">
      <w:pPr>
        <w:pStyle w:val="a3"/>
        <w:ind w:left="5103"/>
        <w:rPr>
          <w:sz w:val="26"/>
          <w:szCs w:val="26"/>
        </w:rPr>
      </w:pPr>
      <w:r>
        <w:rPr>
          <w:sz w:val="26"/>
          <w:szCs w:val="26"/>
        </w:rPr>
        <w:t xml:space="preserve">Приложение к решению </w:t>
      </w:r>
    </w:p>
    <w:p w:rsidR="00086816" w:rsidRDefault="00086816" w:rsidP="00086816">
      <w:pPr>
        <w:pStyle w:val="a3"/>
        <w:ind w:left="5103"/>
        <w:rPr>
          <w:sz w:val="26"/>
          <w:szCs w:val="26"/>
        </w:rPr>
      </w:pPr>
      <w:r>
        <w:rPr>
          <w:sz w:val="26"/>
          <w:szCs w:val="26"/>
        </w:rPr>
        <w:t>Совета народных депутатов</w:t>
      </w:r>
    </w:p>
    <w:p w:rsidR="00086816" w:rsidRDefault="00086816" w:rsidP="00086816">
      <w:pPr>
        <w:pStyle w:val="a3"/>
        <w:ind w:left="5103"/>
        <w:rPr>
          <w:sz w:val="26"/>
          <w:szCs w:val="26"/>
        </w:rPr>
      </w:pPr>
      <w:proofErr w:type="spellStart"/>
      <w:r>
        <w:rPr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</w:t>
      </w:r>
    </w:p>
    <w:p w:rsidR="00086816" w:rsidRDefault="00086816" w:rsidP="00086816">
      <w:pPr>
        <w:pStyle w:val="a3"/>
        <w:ind w:left="5103"/>
        <w:rPr>
          <w:sz w:val="26"/>
          <w:szCs w:val="26"/>
        </w:rPr>
      </w:pPr>
      <w:r>
        <w:rPr>
          <w:sz w:val="26"/>
          <w:szCs w:val="26"/>
        </w:rPr>
        <w:t>Павловского муниципального района</w:t>
      </w:r>
    </w:p>
    <w:p w:rsidR="00086816" w:rsidRDefault="00086816" w:rsidP="00086816">
      <w:pPr>
        <w:pStyle w:val="a3"/>
        <w:ind w:left="5103"/>
        <w:rPr>
          <w:sz w:val="26"/>
          <w:szCs w:val="26"/>
        </w:rPr>
      </w:pPr>
      <w:r>
        <w:rPr>
          <w:sz w:val="26"/>
          <w:szCs w:val="26"/>
        </w:rPr>
        <w:t>Воронежской области</w:t>
      </w:r>
    </w:p>
    <w:p w:rsidR="00086816" w:rsidRDefault="00AD324B" w:rsidP="00AD324B">
      <w:pPr>
        <w:pStyle w:val="a3"/>
        <w:ind w:left="5103"/>
        <w:rPr>
          <w:b/>
          <w:sz w:val="26"/>
          <w:szCs w:val="26"/>
        </w:rPr>
      </w:pPr>
      <w:r>
        <w:rPr>
          <w:sz w:val="26"/>
          <w:szCs w:val="26"/>
          <w:u w:val="single"/>
        </w:rPr>
        <w:t xml:space="preserve">от 17.01.2020 года № 302 </w:t>
      </w:r>
    </w:p>
    <w:p w:rsidR="00C35715" w:rsidRDefault="00C35715" w:rsidP="00086816">
      <w:pPr>
        <w:jc w:val="center"/>
        <w:rPr>
          <w:b/>
          <w:sz w:val="26"/>
          <w:szCs w:val="26"/>
        </w:rPr>
      </w:pPr>
    </w:p>
    <w:p w:rsidR="00086816" w:rsidRDefault="00086816" w:rsidP="00086816">
      <w:pPr>
        <w:jc w:val="center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>Информация</w:t>
      </w:r>
    </w:p>
    <w:p w:rsidR="00086816" w:rsidRDefault="00086816" w:rsidP="0008681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организации работы с обращениями граждан (письменные обращения и личный прием граждан) в администрации </w:t>
      </w:r>
      <w:proofErr w:type="spellStart"/>
      <w:r>
        <w:rPr>
          <w:b/>
          <w:sz w:val="26"/>
          <w:szCs w:val="26"/>
        </w:rPr>
        <w:t>Ливенск</w:t>
      </w:r>
      <w:r w:rsidR="00AD324B">
        <w:rPr>
          <w:b/>
          <w:sz w:val="26"/>
          <w:szCs w:val="26"/>
        </w:rPr>
        <w:t>ого</w:t>
      </w:r>
      <w:proofErr w:type="spellEnd"/>
      <w:r w:rsidR="00AD324B">
        <w:rPr>
          <w:b/>
          <w:sz w:val="26"/>
          <w:szCs w:val="26"/>
        </w:rPr>
        <w:t xml:space="preserve"> сельского поселения за  2019</w:t>
      </w:r>
      <w:r>
        <w:rPr>
          <w:b/>
          <w:sz w:val="26"/>
          <w:szCs w:val="26"/>
        </w:rPr>
        <w:t xml:space="preserve"> год</w:t>
      </w:r>
    </w:p>
    <w:p w:rsidR="001A6994" w:rsidRPr="00347C59" w:rsidRDefault="001A6994" w:rsidP="001A6994">
      <w:pPr>
        <w:pStyle w:val="a5"/>
        <w:shd w:val="clear" w:color="auto" w:fill="FFFFFF"/>
        <w:spacing w:line="276" w:lineRule="auto"/>
        <w:jc w:val="both"/>
        <w:rPr>
          <w:color w:val="333333"/>
          <w:sz w:val="26"/>
          <w:szCs w:val="26"/>
        </w:rPr>
      </w:pPr>
      <w:r w:rsidRPr="007E70CE">
        <w:rPr>
          <w:color w:val="333333"/>
          <w:sz w:val="26"/>
          <w:szCs w:val="26"/>
        </w:rPr>
        <w:t xml:space="preserve">        </w:t>
      </w:r>
      <w:r>
        <w:rPr>
          <w:color w:val="333333"/>
          <w:sz w:val="26"/>
          <w:szCs w:val="26"/>
        </w:rPr>
        <w:t xml:space="preserve"> </w:t>
      </w:r>
      <w:r w:rsidRPr="00AB67E3">
        <w:rPr>
          <w:color w:val="333333"/>
          <w:sz w:val="26"/>
          <w:szCs w:val="26"/>
        </w:rPr>
        <w:t>Одним из важных конституционных прав человека и гражданина является право на обращения в государственные органы</w:t>
      </w:r>
      <w:r>
        <w:rPr>
          <w:color w:val="333333"/>
          <w:sz w:val="26"/>
          <w:szCs w:val="26"/>
        </w:rPr>
        <w:t xml:space="preserve"> </w:t>
      </w:r>
      <w:r w:rsidRPr="00AB67E3">
        <w:rPr>
          <w:color w:val="333333"/>
          <w:sz w:val="26"/>
          <w:szCs w:val="26"/>
        </w:rPr>
        <w:t xml:space="preserve">и органы местного самоуправления. </w:t>
      </w:r>
      <w:r w:rsidRPr="00756731">
        <w:rPr>
          <w:sz w:val="26"/>
          <w:szCs w:val="26"/>
        </w:rPr>
        <w:t xml:space="preserve">Право граждан обращаться лично, а также </w:t>
      </w:r>
      <w:proofErr w:type="gramStart"/>
      <w:r w:rsidRPr="00756731">
        <w:rPr>
          <w:sz w:val="26"/>
          <w:szCs w:val="26"/>
        </w:rPr>
        <w:t>направлять индивидуальные и коллективные о</w:t>
      </w:r>
      <w:r w:rsidRPr="00756731">
        <w:rPr>
          <w:sz w:val="26"/>
          <w:szCs w:val="26"/>
        </w:rPr>
        <w:t>б</w:t>
      </w:r>
      <w:r w:rsidRPr="00756731">
        <w:rPr>
          <w:sz w:val="26"/>
          <w:szCs w:val="26"/>
        </w:rPr>
        <w:t>ращения в государственные органы и органы местног</w:t>
      </w:r>
      <w:r>
        <w:rPr>
          <w:sz w:val="26"/>
          <w:szCs w:val="26"/>
        </w:rPr>
        <w:t>о самоуправления установлено</w:t>
      </w:r>
      <w:proofErr w:type="gramEnd"/>
      <w:r>
        <w:rPr>
          <w:sz w:val="26"/>
          <w:szCs w:val="26"/>
        </w:rPr>
        <w:t xml:space="preserve"> статьей</w:t>
      </w:r>
      <w:r w:rsidRPr="00756731">
        <w:rPr>
          <w:sz w:val="26"/>
          <w:szCs w:val="26"/>
        </w:rPr>
        <w:t xml:space="preserve"> 33 Конституции Р</w:t>
      </w:r>
      <w:r>
        <w:rPr>
          <w:sz w:val="26"/>
          <w:szCs w:val="26"/>
        </w:rPr>
        <w:t xml:space="preserve">оссийской </w:t>
      </w:r>
      <w:r w:rsidRPr="00756731">
        <w:rPr>
          <w:sz w:val="26"/>
          <w:szCs w:val="26"/>
        </w:rPr>
        <w:t>Ф</w:t>
      </w:r>
      <w:r>
        <w:rPr>
          <w:sz w:val="26"/>
          <w:szCs w:val="26"/>
        </w:rPr>
        <w:t>едерации</w:t>
      </w:r>
      <w:r w:rsidRPr="00756731">
        <w:rPr>
          <w:sz w:val="26"/>
          <w:szCs w:val="26"/>
        </w:rPr>
        <w:t>.</w:t>
      </w:r>
      <w:r>
        <w:rPr>
          <w:color w:val="333333"/>
          <w:sz w:val="26"/>
          <w:szCs w:val="26"/>
        </w:rPr>
        <w:t xml:space="preserve"> Праву</w:t>
      </w:r>
      <w:r w:rsidRPr="00756731">
        <w:rPr>
          <w:color w:val="333333"/>
          <w:sz w:val="26"/>
          <w:szCs w:val="26"/>
        </w:rPr>
        <w:t xml:space="preserve"> граждан на обращение в гос</w:t>
      </w:r>
      <w:r w:rsidRPr="00756731">
        <w:rPr>
          <w:color w:val="333333"/>
          <w:sz w:val="26"/>
          <w:szCs w:val="26"/>
        </w:rPr>
        <w:t>у</w:t>
      </w:r>
      <w:r w:rsidRPr="00756731">
        <w:rPr>
          <w:color w:val="333333"/>
          <w:sz w:val="26"/>
          <w:szCs w:val="26"/>
        </w:rPr>
        <w:t>дарственные органы и органы местного самоуправления соответствует обяза</w:t>
      </w:r>
      <w:r w:rsidRPr="00756731">
        <w:rPr>
          <w:color w:val="333333"/>
          <w:sz w:val="26"/>
          <w:szCs w:val="26"/>
        </w:rPr>
        <w:t>н</w:t>
      </w:r>
      <w:r w:rsidRPr="00756731">
        <w:rPr>
          <w:color w:val="333333"/>
          <w:sz w:val="26"/>
          <w:szCs w:val="26"/>
        </w:rPr>
        <w:t>ность этих органов, а также должностных лиц, которым они направлены, внимател</w:t>
      </w:r>
      <w:r w:rsidRPr="00756731">
        <w:rPr>
          <w:color w:val="333333"/>
          <w:sz w:val="26"/>
          <w:szCs w:val="26"/>
        </w:rPr>
        <w:t>ь</w:t>
      </w:r>
      <w:r w:rsidRPr="00756731">
        <w:rPr>
          <w:color w:val="333333"/>
          <w:sz w:val="26"/>
          <w:szCs w:val="26"/>
        </w:rPr>
        <w:t>но, в установленном порядке и сроки рассмотреть обращения и принять по ним з</w:t>
      </w:r>
      <w:r w:rsidRPr="00756731">
        <w:rPr>
          <w:color w:val="333333"/>
          <w:sz w:val="26"/>
          <w:szCs w:val="26"/>
        </w:rPr>
        <w:t>а</w:t>
      </w:r>
      <w:r w:rsidRPr="00756731">
        <w:rPr>
          <w:color w:val="333333"/>
          <w:sz w:val="26"/>
          <w:szCs w:val="26"/>
        </w:rPr>
        <w:t>конные и обоснованные решения.</w:t>
      </w:r>
    </w:p>
    <w:p w:rsidR="001A6994" w:rsidRPr="00665F48" w:rsidRDefault="001A6994" w:rsidP="001A6994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47C59">
        <w:rPr>
          <w:rFonts w:ascii="Times New Roman" w:hAnsi="Times New Roman" w:cs="Times New Roman"/>
          <w:sz w:val="26"/>
          <w:szCs w:val="26"/>
          <w:shd w:val="clear" w:color="auto" w:fill="FFFFFF"/>
        </w:rPr>
        <w:t>В деятельности любого органа государственной власти и органа местного сам</w:t>
      </w:r>
      <w:r w:rsidRPr="00347C59">
        <w:rPr>
          <w:rFonts w:ascii="Times New Roman" w:hAnsi="Times New Roman" w:cs="Times New Roman"/>
          <w:sz w:val="26"/>
          <w:szCs w:val="26"/>
          <w:shd w:val="clear" w:color="auto" w:fill="FFFFFF"/>
        </w:rPr>
        <w:t>о</w:t>
      </w:r>
      <w:r w:rsidRPr="00347C59">
        <w:rPr>
          <w:rFonts w:ascii="Times New Roman" w:hAnsi="Times New Roman" w:cs="Times New Roman"/>
          <w:sz w:val="26"/>
          <w:szCs w:val="26"/>
          <w:shd w:val="clear" w:color="auto" w:fill="FFFFFF"/>
        </w:rPr>
        <w:t>управления особое место занимает работа с обращениями граждан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</w:t>
      </w:r>
      <w:r w:rsidRPr="00665F48">
        <w:rPr>
          <w:rFonts w:ascii="Times New Roman" w:hAnsi="Times New Roman" w:cs="Times New Roman"/>
          <w:sz w:val="26"/>
          <w:szCs w:val="26"/>
        </w:rPr>
        <w:t>Работа с обращ</w:t>
      </w:r>
      <w:r w:rsidRPr="00665F48">
        <w:rPr>
          <w:rFonts w:ascii="Times New Roman" w:hAnsi="Times New Roman" w:cs="Times New Roman"/>
          <w:sz w:val="26"/>
          <w:szCs w:val="26"/>
        </w:rPr>
        <w:t>е</w:t>
      </w:r>
      <w:r w:rsidRPr="00665F48">
        <w:rPr>
          <w:rFonts w:ascii="Times New Roman" w:hAnsi="Times New Roman" w:cs="Times New Roman"/>
          <w:sz w:val="26"/>
          <w:szCs w:val="26"/>
        </w:rPr>
        <w:t xml:space="preserve">ниями граждан – одно из важнейших направлений деятельности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Л</w:t>
      </w:r>
      <w:r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>венского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Pr="00665F48">
        <w:rPr>
          <w:rFonts w:ascii="Times New Roman" w:hAnsi="Times New Roman" w:cs="Times New Roman"/>
          <w:sz w:val="26"/>
          <w:szCs w:val="26"/>
        </w:rPr>
        <w:t xml:space="preserve">. В </w:t>
      </w:r>
      <w:proofErr w:type="spellStart"/>
      <w:r>
        <w:rPr>
          <w:rFonts w:ascii="Times New Roman" w:hAnsi="Times New Roman" w:cs="Times New Roman"/>
          <w:sz w:val="26"/>
          <w:szCs w:val="26"/>
        </w:rPr>
        <w:t>Ливенском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сельском поселении</w:t>
      </w:r>
      <w:r w:rsidRPr="00665F48">
        <w:rPr>
          <w:rFonts w:ascii="Times New Roman" w:hAnsi="Times New Roman" w:cs="Times New Roman"/>
          <w:sz w:val="26"/>
          <w:szCs w:val="26"/>
        </w:rPr>
        <w:t xml:space="preserve"> эффективно обесп</w:t>
      </w:r>
      <w:r w:rsidRPr="00665F48">
        <w:rPr>
          <w:rFonts w:ascii="Times New Roman" w:hAnsi="Times New Roman" w:cs="Times New Roman"/>
          <w:sz w:val="26"/>
          <w:szCs w:val="26"/>
        </w:rPr>
        <w:t>е</w:t>
      </w:r>
      <w:r w:rsidRPr="00665F48">
        <w:rPr>
          <w:rFonts w:ascii="Times New Roman" w:hAnsi="Times New Roman" w:cs="Times New Roman"/>
          <w:sz w:val="26"/>
          <w:szCs w:val="26"/>
        </w:rPr>
        <w:t xml:space="preserve">чивается реализация права граждан на обращение в администрацию </w:t>
      </w:r>
      <w:r>
        <w:rPr>
          <w:rFonts w:ascii="Times New Roman" w:hAnsi="Times New Roman" w:cs="Times New Roman"/>
          <w:sz w:val="26"/>
          <w:szCs w:val="26"/>
        </w:rPr>
        <w:t>сельского пос</w:t>
      </w:r>
      <w:r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ления</w:t>
      </w:r>
      <w:r w:rsidRPr="00665F48">
        <w:rPr>
          <w:rFonts w:ascii="Times New Roman" w:hAnsi="Times New Roman" w:cs="Times New Roman"/>
          <w:sz w:val="26"/>
          <w:szCs w:val="26"/>
        </w:rPr>
        <w:t xml:space="preserve">. В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Ливенского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Pr="00665F48">
        <w:rPr>
          <w:rFonts w:ascii="Times New Roman" w:hAnsi="Times New Roman" w:cs="Times New Roman"/>
          <w:sz w:val="26"/>
          <w:szCs w:val="26"/>
        </w:rPr>
        <w:t xml:space="preserve"> созданы условия, обесп</w:t>
      </w:r>
      <w:r w:rsidRPr="00665F48">
        <w:rPr>
          <w:rFonts w:ascii="Times New Roman" w:hAnsi="Times New Roman" w:cs="Times New Roman"/>
          <w:sz w:val="26"/>
          <w:szCs w:val="26"/>
        </w:rPr>
        <w:t>е</w:t>
      </w:r>
      <w:r w:rsidRPr="00665F48">
        <w:rPr>
          <w:rFonts w:ascii="Times New Roman" w:hAnsi="Times New Roman" w:cs="Times New Roman"/>
          <w:sz w:val="26"/>
          <w:szCs w:val="26"/>
        </w:rPr>
        <w:t xml:space="preserve">чивающие доступность граждан и их обращений  к главе </w:t>
      </w:r>
      <w:proofErr w:type="spellStart"/>
      <w:r>
        <w:rPr>
          <w:rFonts w:ascii="Times New Roman" w:hAnsi="Times New Roman" w:cs="Times New Roman"/>
          <w:sz w:val="26"/>
          <w:szCs w:val="26"/>
        </w:rPr>
        <w:t>Ливенского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</w:t>
      </w:r>
      <w:r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ления</w:t>
      </w:r>
      <w:r w:rsidRPr="00665F48">
        <w:rPr>
          <w:rFonts w:ascii="Times New Roman" w:hAnsi="Times New Roman" w:cs="Times New Roman"/>
          <w:sz w:val="26"/>
          <w:szCs w:val="26"/>
        </w:rPr>
        <w:t xml:space="preserve">. </w:t>
      </w:r>
      <w:r w:rsidRPr="00665F4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При работе с обращениями граждан повышенное внимание уделяется </w:t>
      </w:r>
      <w:proofErr w:type="gramStart"/>
      <w:r w:rsidRPr="00665F48">
        <w:rPr>
          <w:rFonts w:ascii="Times New Roman" w:hAnsi="Times New Roman" w:cs="Times New Roman"/>
          <w:sz w:val="26"/>
          <w:szCs w:val="26"/>
          <w:shd w:val="clear" w:color="auto" w:fill="FFFFFF"/>
        </w:rPr>
        <w:t>контр</w:t>
      </w:r>
      <w:r w:rsidRPr="00665F48">
        <w:rPr>
          <w:rFonts w:ascii="Times New Roman" w:hAnsi="Times New Roman" w:cs="Times New Roman"/>
          <w:sz w:val="26"/>
          <w:szCs w:val="26"/>
          <w:shd w:val="clear" w:color="auto" w:fill="FFFFFF"/>
        </w:rPr>
        <w:t>о</w:t>
      </w:r>
      <w:r w:rsidRPr="00665F48">
        <w:rPr>
          <w:rFonts w:ascii="Times New Roman" w:hAnsi="Times New Roman" w:cs="Times New Roman"/>
          <w:sz w:val="26"/>
          <w:szCs w:val="26"/>
          <w:shd w:val="clear" w:color="auto" w:fill="FFFFFF"/>
        </w:rPr>
        <w:t>лю за</w:t>
      </w:r>
      <w:proofErr w:type="gramEnd"/>
      <w:r w:rsidRPr="00665F4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соблюдением сроков и качеству рассмотрения обращений граждан. </w:t>
      </w:r>
      <w:r w:rsidRPr="00665F48">
        <w:rPr>
          <w:rFonts w:ascii="Times New Roman" w:hAnsi="Times New Roman" w:cs="Times New Roman"/>
          <w:sz w:val="26"/>
          <w:szCs w:val="26"/>
        </w:rPr>
        <w:t xml:space="preserve">Обращения граждан  рассматриваются в установленном порядке всесторонне и своевременно, в соответствии с требованиями  Федерального закона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65F48">
        <w:rPr>
          <w:rFonts w:ascii="Times New Roman" w:hAnsi="Times New Roman" w:cs="Times New Roman"/>
          <w:sz w:val="26"/>
          <w:szCs w:val="26"/>
        </w:rPr>
        <w:t>от  02.05.2006 г. № 59-ФЗ «О п</w:t>
      </w:r>
      <w:r w:rsidRPr="00665F48">
        <w:rPr>
          <w:rFonts w:ascii="Times New Roman" w:hAnsi="Times New Roman" w:cs="Times New Roman"/>
          <w:sz w:val="26"/>
          <w:szCs w:val="26"/>
        </w:rPr>
        <w:t>о</w:t>
      </w:r>
      <w:r w:rsidRPr="00665F48">
        <w:rPr>
          <w:rFonts w:ascii="Times New Roman" w:hAnsi="Times New Roman" w:cs="Times New Roman"/>
          <w:sz w:val="26"/>
          <w:szCs w:val="26"/>
        </w:rPr>
        <w:t>рядке рассмотрения обращений граждан  Российской Ф</w:t>
      </w:r>
      <w:r w:rsidRPr="00665F48">
        <w:rPr>
          <w:rFonts w:ascii="Times New Roman" w:hAnsi="Times New Roman" w:cs="Times New Roman"/>
          <w:sz w:val="26"/>
          <w:szCs w:val="26"/>
        </w:rPr>
        <w:t>е</w:t>
      </w:r>
      <w:r w:rsidRPr="00665F48">
        <w:rPr>
          <w:rFonts w:ascii="Times New Roman" w:hAnsi="Times New Roman" w:cs="Times New Roman"/>
          <w:sz w:val="26"/>
          <w:szCs w:val="26"/>
        </w:rPr>
        <w:t xml:space="preserve">дерации».  </w:t>
      </w:r>
    </w:p>
    <w:p w:rsidR="001A6994" w:rsidRDefault="001A6994" w:rsidP="001A6994">
      <w:pPr>
        <w:spacing w:line="276" w:lineRule="auto"/>
        <w:jc w:val="both"/>
        <w:rPr>
          <w:color w:val="000000"/>
          <w:spacing w:val="4"/>
          <w:sz w:val="26"/>
          <w:szCs w:val="26"/>
        </w:rPr>
      </w:pPr>
      <w:r w:rsidRPr="00222BB1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</w:t>
      </w:r>
      <w:r>
        <w:rPr>
          <w:color w:val="000000"/>
          <w:spacing w:val="4"/>
          <w:sz w:val="26"/>
          <w:szCs w:val="26"/>
        </w:rPr>
        <w:t xml:space="preserve"> Ведущий специалист администрации </w:t>
      </w:r>
      <w:proofErr w:type="spellStart"/>
      <w:r>
        <w:rPr>
          <w:color w:val="000000"/>
          <w:spacing w:val="4"/>
          <w:sz w:val="26"/>
          <w:szCs w:val="26"/>
        </w:rPr>
        <w:t>Ливенского</w:t>
      </w:r>
      <w:proofErr w:type="spellEnd"/>
      <w:r>
        <w:rPr>
          <w:color w:val="000000"/>
          <w:spacing w:val="4"/>
          <w:sz w:val="26"/>
          <w:szCs w:val="26"/>
        </w:rPr>
        <w:t xml:space="preserve"> сельского поселения сист</w:t>
      </w:r>
      <w:r>
        <w:rPr>
          <w:color w:val="000000"/>
          <w:spacing w:val="4"/>
          <w:sz w:val="26"/>
          <w:szCs w:val="26"/>
        </w:rPr>
        <w:t>е</w:t>
      </w:r>
      <w:r>
        <w:rPr>
          <w:color w:val="000000"/>
          <w:spacing w:val="4"/>
          <w:sz w:val="26"/>
          <w:szCs w:val="26"/>
        </w:rPr>
        <w:t>матически анализирует и обобщает обращения граждан, с целью своевременн</w:t>
      </w:r>
      <w:r>
        <w:rPr>
          <w:color w:val="000000"/>
          <w:spacing w:val="4"/>
          <w:sz w:val="26"/>
          <w:szCs w:val="26"/>
        </w:rPr>
        <w:t>о</w:t>
      </w:r>
      <w:r>
        <w:rPr>
          <w:color w:val="000000"/>
          <w:spacing w:val="4"/>
          <w:sz w:val="26"/>
          <w:szCs w:val="26"/>
        </w:rPr>
        <w:t>го выявления и устранения причин, порождающих нарушение прав и охраняемых з</w:t>
      </w:r>
      <w:r>
        <w:rPr>
          <w:color w:val="000000"/>
          <w:spacing w:val="4"/>
          <w:sz w:val="26"/>
          <w:szCs w:val="26"/>
        </w:rPr>
        <w:t>а</w:t>
      </w:r>
      <w:r>
        <w:rPr>
          <w:color w:val="000000"/>
          <w:spacing w:val="4"/>
          <w:sz w:val="26"/>
          <w:szCs w:val="26"/>
        </w:rPr>
        <w:t>коном интересов граждан, а  так же с целью изучения общественного мнения и совершенствов</w:t>
      </w:r>
      <w:r>
        <w:rPr>
          <w:color w:val="000000"/>
          <w:spacing w:val="4"/>
          <w:sz w:val="26"/>
          <w:szCs w:val="26"/>
        </w:rPr>
        <w:t>а</w:t>
      </w:r>
      <w:r>
        <w:rPr>
          <w:color w:val="000000"/>
          <w:spacing w:val="4"/>
          <w:sz w:val="26"/>
          <w:szCs w:val="26"/>
        </w:rPr>
        <w:t>ния работы.</w:t>
      </w:r>
    </w:p>
    <w:p w:rsidR="001A6994" w:rsidRPr="009044AF" w:rsidRDefault="001A6994" w:rsidP="001A6994">
      <w:pPr>
        <w:ind w:firstLine="540"/>
        <w:jc w:val="both"/>
        <w:rPr>
          <w:spacing w:val="3"/>
          <w:sz w:val="26"/>
          <w:szCs w:val="26"/>
        </w:rPr>
      </w:pPr>
      <w:r>
        <w:rPr>
          <w:color w:val="000000"/>
          <w:spacing w:val="2"/>
          <w:sz w:val="26"/>
          <w:szCs w:val="26"/>
        </w:rPr>
        <w:t xml:space="preserve">         </w:t>
      </w:r>
      <w:r w:rsidRPr="00222D4A">
        <w:rPr>
          <w:color w:val="000000"/>
          <w:spacing w:val="2"/>
          <w:sz w:val="26"/>
          <w:szCs w:val="26"/>
        </w:rPr>
        <w:t xml:space="preserve">Так </w:t>
      </w:r>
      <w:r w:rsidRPr="00382155">
        <w:rPr>
          <w:color w:val="000000"/>
          <w:spacing w:val="2"/>
          <w:sz w:val="26"/>
          <w:szCs w:val="26"/>
        </w:rPr>
        <w:t>за</w:t>
      </w:r>
      <w:r>
        <w:rPr>
          <w:b/>
          <w:color w:val="000000"/>
          <w:spacing w:val="2"/>
          <w:sz w:val="26"/>
          <w:szCs w:val="26"/>
        </w:rPr>
        <w:t xml:space="preserve">  2019</w:t>
      </w:r>
      <w:r w:rsidRPr="00637E09">
        <w:rPr>
          <w:b/>
          <w:color w:val="000000"/>
          <w:spacing w:val="2"/>
          <w:sz w:val="26"/>
          <w:szCs w:val="26"/>
        </w:rPr>
        <w:t xml:space="preserve"> год</w:t>
      </w:r>
      <w:r w:rsidRPr="00382155">
        <w:rPr>
          <w:color w:val="000000"/>
          <w:spacing w:val="2"/>
          <w:sz w:val="26"/>
          <w:szCs w:val="26"/>
        </w:rPr>
        <w:t xml:space="preserve"> </w:t>
      </w:r>
      <w:r w:rsidRPr="00222D4A">
        <w:rPr>
          <w:color w:val="000000"/>
          <w:spacing w:val="2"/>
          <w:sz w:val="26"/>
          <w:szCs w:val="26"/>
        </w:rPr>
        <w:t xml:space="preserve">  в   адрес   администрации</w:t>
      </w:r>
      <w:r>
        <w:rPr>
          <w:sz w:val="26"/>
          <w:szCs w:val="26"/>
        </w:rPr>
        <w:t xml:space="preserve"> </w:t>
      </w:r>
      <w:proofErr w:type="spellStart"/>
      <w:r>
        <w:rPr>
          <w:color w:val="000000"/>
          <w:spacing w:val="3"/>
          <w:sz w:val="26"/>
          <w:szCs w:val="26"/>
        </w:rPr>
        <w:t>Ливенского</w:t>
      </w:r>
      <w:proofErr w:type="spellEnd"/>
      <w:r>
        <w:rPr>
          <w:color w:val="000000"/>
          <w:spacing w:val="3"/>
          <w:sz w:val="26"/>
          <w:szCs w:val="26"/>
        </w:rPr>
        <w:t xml:space="preserve"> сельского посел</w:t>
      </w:r>
      <w:r>
        <w:rPr>
          <w:color w:val="000000"/>
          <w:spacing w:val="3"/>
          <w:sz w:val="26"/>
          <w:szCs w:val="26"/>
        </w:rPr>
        <w:t>е</w:t>
      </w:r>
      <w:r>
        <w:rPr>
          <w:color w:val="000000"/>
          <w:spacing w:val="3"/>
          <w:sz w:val="26"/>
          <w:szCs w:val="26"/>
        </w:rPr>
        <w:t>ния</w:t>
      </w:r>
      <w:r w:rsidRPr="00222D4A">
        <w:rPr>
          <w:color w:val="000000"/>
          <w:spacing w:val="3"/>
          <w:sz w:val="26"/>
          <w:szCs w:val="26"/>
        </w:rPr>
        <w:t xml:space="preserve"> </w:t>
      </w:r>
      <w:r>
        <w:rPr>
          <w:color w:val="000000"/>
          <w:spacing w:val="3"/>
          <w:sz w:val="26"/>
          <w:szCs w:val="26"/>
        </w:rPr>
        <w:t xml:space="preserve">всего </w:t>
      </w:r>
      <w:r w:rsidRPr="00BE259E">
        <w:rPr>
          <w:b/>
          <w:color w:val="000000"/>
          <w:spacing w:val="3"/>
          <w:sz w:val="26"/>
          <w:szCs w:val="26"/>
        </w:rPr>
        <w:t xml:space="preserve">поступило </w:t>
      </w:r>
      <w:r>
        <w:rPr>
          <w:b/>
          <w:color w:val="000000"/>
          <w:spacing w:val="3"/>
          <w:sz w:val="26"/>
          <w:szCs w:val="26"/>
        </w:rPr>
        <w:t xml:space="preserve">9   </w:t>
      </w:r>
      <w:r w:rsidRPr="004F2749">
        <w:rPr>
          <w:b/>
          <w:spacing w:val="3"/>
          <w:sz w:val="26"/>
          <w:szCs w:val="26"/>
        </w:rPr>
        <w:t>обращени</w:t>
      </w:r>
      <w:r>
        <w:rPr>
          <w:b/>
          <w:spacing w:val="3"/>
          <w:sz w:val="26"/>
          <w:szCs w:val="26"/>
        </w:rPr>
        <w:t>й</w:t>
      </w:r>
      <w:r w:rsidRPr="004F2749">
        <w:rPr>
          <w:b/>
          <w:spacing w:val="3"/>
          <w:sz w:val="26"/>
          <w:szCs w:val="26"/>
        </w:rPr>
        <w:t xml:space="preserve"> </w:t>
      </w:r>
      <w:r w:rsidRPr="00EC089C">
        <w:rPr>
          <w:spacing w:val="3"/>
          <w:sz w:val="26"/>
          <w:szCs w:val="26"/>
        </w:rPr>
        <w:t>граждан</w:t>
      </w:r>
      <w:r>
        <w:rPr>
          <w:spacing w:val="3"/>
          <w:sz w:val="26"/>
          <w:szCs w:val="26"/>
        </w:rPr>
        <w:t xml:space="preserve"> </w:t>
      </w:r>
      <w:r w:rsidRPr="00665603">
        <w:rPr>
          <w:b/>
          <w:spacing w:val="3"/>
          <w:sz w:val="26"/>
          <w:szCs w:val="26"/>
        </w:rPr>
        <w:t>(3 обращения</w:t>
      </w:r>
      <w:r>
        <w:rPr>
          <w:b/>
          <w:spacing w:val="3"/>
          <w:sz w:val="26"/>
          <w:szCs w:val="26"/>
        </w:rPr>
        <w:t xml:space="preserve"> </w:t>
      </w:r>
      <w:r w:rsidRPr="00665603">
        <w:rPr>
          <w:b/>
          <w:spacing w:val="3"/>
          <w:sz w:val="26"/>
          <w:szCs w:val="26"/>
        </w:rPr>
        <w:t>- письменные, 6 о</w:t>
      </w:r>
      <w:r w:rsidRPr="00665603">
        <w:rPr>
          <w:b/>
          <w:spacing w:val="3"/>
          <w:sz w:val="26"/>
          <w:szCs w:val="26"/>
        </w:rPr>
        <w:t>б</w:t>
      </w:r>
      <w:r w:rsidRPr="00665603">
        <w:rPr>
          <w:b/>
          <w:spacing w:val="3"/>
          <w:sz w:val="26"/>
          <w:szCs w:val="26"/>
        </w:rPr>
        <w:t>ращений</w:t>
      </w:r>
      <w:r>
        <w:rPr>
          <w:b/>
          <w:spacing w:val="3"/>
          <w:sz w:val="26"/>
          <w:szCs w:val="26"/>
        </w:rPr>
        <w:t xml:space="preserve"> </w:t>
      </w:r>
      <w:r w:rsidRPr="00665603">
        <w:rPr>
          <w:b/>
          <w:spacing w:val="3"/>
          <w:sz w:val="26"/>
          <w:szCs w:val="26"/>
        </w:rPr>
        <w:t>- устные)</w:t>
      </w:r>
      <w:r>
        <w:rPr>
          <w:spacing w:val="3"/>
          <w:sz w:val="26"/>
          <w:szCs w:val="26"/>
        </w:rPr>
        <w:t xml:space="preserve">, </w:t>
      </w:r>
      <w:r w:rsidRPr="00665603">
        <w:rPr>
          <w:spacing w:val="3"/>
          <w:sz w:val="26"/>
          <w:szCs w:val="26"/>
        </w:rPr>
        <w:t>в которых гражданами было обозначено 9 волнующих их в</w:t>
      </w:r>
      <w:r w:rsidRPr="00665603">
        <w:rPr>
          <w:spacing w:val="3"/>
          <w:sz w:val="26"/>
          <w:szCs w:val="26"/>
        </w:rPr>
        <w:t>о</w:t>
      </w:r>
      <w:r w:rsidRPr="00665603">
        <w:rPr>
          <w:spacing w:val="3"/>
          <w:sz w:val="26"/>
          <w:szCs w:val="26"/>
        </w:rPr>
        <w:t>прос</w:t>
      </w:r>
      <w:r>
        <w:rPr>
          <w:spacing w:val="3"/>
          <w:sz w:val="26"/>
          <w:szCs w:val="26"/>
        </w:rPr>
        <w:t>ов</w:t>
      </w:r>
      <w:r w:rsidRPr="00665603">
        <w:rPr>
          <w:spacing w:val="3"/>
          <w:sz w:val="26"/>
          <w:szCs w:val="26"/>
        </w:rPr>
        <w:t xml:space="preserve">.  </w:t>
      </w:r>
      <w:r>
        <w:rPr>
          <w:color w:val="000000"/>
          <w:spacing w:val="3"/>
          <w:sz w:val="26"/>
          <w:szCs w:val="26"/>
        </w:rPr>
        <w:t>По сравнению с</w:t>
      </w:r>
      <w:r w:rsidRPr="009044AF">
        <w:rPr>
          <w:color w:val="000000"/>
          <w:spacing w:val="3"/>
          <w:sz w:val="26"/>
          <w:szCs w:val="26"/>
        </w:rPr>
        <w:t xml:space="preserve"> </w:t>
      </w:r>
      <w:r w:rsidRPr="009044AF">
        <w:rPr>
          <w:color w:val="000000"/>
          <w:spacing w:val="2"/>
          <w:sz w:val="26"/>
          <w:szCs w:val="26"/>
        </w:rPr>
        <w:t xml:space="preserve"> </w:t>
      </w:r>
      <w:r w:rsidRPr="009044AF">
        <w:rPr>
          <w:b/>
          <w:color w:val="000000"/>
          <w:spacing w:val="2"/>
          <w:sz w:val="26"/>
          <w:szCs w:val="26"/>
        </w:rPr>
        <w:t>201</w:t>
      </w:r>
      <w:r>
        <w:rPr>
          <w:b/>
          <w:color w:val="000000"/>
          <w:spacing w:val="2"/>
          <w:sz w:val="26"/>
          <w:szCs w:val="26"/>
        </w:rPr>
        <w:t>8 годом</w:t>
      </w:r>
      <w:r w:rsidRPr="009044AF">
        <w:rPr>
          <w:b/>
          <w:color w:val="000000"/>
          <w:spacing w:val="3"/>
          <w:sz w:val="26"/>
          <w:szCs w:val="26"/>
        </w:rPr>
        <w:t xml:space="preserve"> </w:t>
      </w:r>
      <w:r w:rsidRPr="009044AF">
        <w:rPr>
          <w:color w:val="000000"/>
          <w:spacing w:val="3"/>
          <w:sz w:val="26"/>
          <w:szCs w:val="26"/>
        </w:rPr>
        <w:t xml:space="preserve"> в адрес администрации </w:t>
      </w:r>
      <w:proofErr w:type="spellStart"/>
      <w:r w:rsidRPr="009044AF">
        <w:rPr>
          <w:color w:val="000000"/>
          <w:spacing w:val="3"/>
          <w:sz w:val="26"/>
          <w:szCs w:val="26"/>
        </w:rPr>
        <w:lastRenderedPageBreak/>
        <w:t>Ливенского</w:t>
      </w:r>
      <w:proofErr w:type="spellEnd"/>
      <w:r w:rsidRPr="009044AF">
        <w:rPr>
          <w:color w:val="000000"/>
          <w:spacing w:val="3"/>
          <w:sz w:val="26"/>
          <w:szCs w:val="26"/>
        </w:rPr>
        <w:t xml:space="preserve"> сельского поселения</w:t>
      </w:r>
      <w:r w:rsidRPr="009044AF">
        <w:rPr>
          <w:b/>
          <w:color w:val="000000"/>
          <w:spacing w:val="3"/>
          <w:sz w:val="26"/>
          <w:szCs w:val="26"/>
        </w:rPr>
        <w:t xml:space="preserve"> поступило на </w:t>
      </w:r>
      <w:r>
        <w:rPr>
          <w:b/>
          <w:color w:val="000000"/>
          <w:spacing w:val="3"/>
          <w:sz w:val="26"/>
          <w:szCs w:val="26"/>
        </w:rPr>
        <w:t>1</w:t>
      </w:r>
      <w:r w:rsidRPr="009044AF">
        <w:rPr>
          <w:b/>
          <w:color w:val="000000"/>
          <w:spacing w:val="3"/>
          <w:sz w:val="26"/>
          <w:szCs w:val="26"/>
        </w:rPr>
        <w:t xml:space="preserve"> </w:t>
      </w:r>
      <w:r>
        <w:rPr>
          <w:b/>
          <w:color w:val="000000"/>
          <w:spacing w:val="3"/>
          <w:sz w:val="26"/>
          <w:szCs w:val="26"/>
        </w:rPr>
        <w:t>обращение меньше</w:t>
      </w:r>
      <w:r w:rsidRPr="009044AF">
        <w:rPr>
          <w:color w:val="000000"/>
          <w:spacing w:val="3"/>
          <w:sz w:val="26"/>
          <w:szCs w:val="26"/>
        </w:rPr>
        <w:t xml:space="preserve">, то есть </w:t>
      </w:r>
      <w:r>
        <w:rPr>
          <w:spacing w:val="3"/>
          <w:sz w:val="26"/>
          <w:szCs w:val="26"/>
        </w:rPr>
        <w:t xml:space="preserve">произошло </w:t>
      </w:r>
      <w:r>
        <w:rPr>
          <w:b/>
          <w:color w:val="000000"/>
          <w:spacing w:val="3"/>
          <w:sz w:val="26"/>
          <w:szCs w:val="26"/>
        </w:rPr>
        <w:t>уменьшение</w:t>
      </w:r>
      <w:r w:rsidRPr="009044AF">
        <w:rPr>
          <w:b/>
          <w:color w:val="000000"/>
          <w:spacing w:val="3"/>
          <w:sz w:val="26"/>
          <w:szCs w:val="26"/>
        </w:rPr>
        <w:t xml:space="preserve"> колич</w:t>
      </w:r>
      <w:r w:rsidRPr="009044AF">
        <w:rPr>
          <w:b/>
          <w:color w:val="000000"/>
          <w:spacing w:val="3"/>
          <w:sz w:val="26"/>
          <w:szCs w:val="26"/>
        </w:rPr>
        <w:t>е</w:t>
      </w:r>
      <w:r w:rsidRPr="009044AF">
        <w:rPr>
          <w:b/>
          <w:color w:val="000000"/>
          <w:spacing w:val="3"/>
          <w:sz w:val="26"/>
          <w:szCs w:val="26"/>
        </w:rPr>
        <w:t xml:space="preserve">ства обращений на </w:t>
      </w:r>
      <w:r>
        <w:rPr>
          <w:b/>
          <w:color w:val="000000"/>
          <w:spacing w:val="3"/>
          <w:sz w:val="26"/>
          <w:szCs w:val="26"/>
        </w:rPr>
        <w:t xml:space="preserve">10 </w:t>
      </w:r>
      <w:r w:rsidRPr="0014043E">
        <w:rPr>
          <w:b/>
          <w:color w:val="000000"/>
          <w:spacing w:val="3"/>
          <w:sz w:val="26"/>
          <w:szCs w:val="26"/>
        </w:rPr>
        <w:t>%</w:t>
      </w:r>
      <w:r>
        <w:rPr>
          <w:b/>
          <w:color w:val="000000"/>
          <w:spacing w:val="3"/>
          <w:sz w:val="26"/>
          <w:szCs w:val="26"/>
        </w:rPr>
        <w:t>.</w:t>
      </w:r>
    </w:p>
    <w:p w:rsidR="001A6994" w:rsidRDefault="001A6994" w:rsidP="001A6994">
      <w:pPr>
        <w:pStyle w:val="a5"/>
        <w:shd w:val="clear" w:color="auto" w:fill="FFFFFF"/>
        <w:jc w:val="both"/>
        <w:rPr>
          <w:spacing w:val="3"/>
          <w:sz w:val="26"/>
          <w:szCs w:val="26"/>
        </w:rPr>
      </w:pPr>
      <w:r>
        <w:rPr>
          <w:spacing w:val="3"/>
          <w:sz w:val="26"/>
          <w:szCs w:val="26"/>
        </w:rPr>
        <w:t xml:space="preserve"> Основная масса обращений имеет первичный хара</w:t>
      </w:r>
      <w:r>
        <w:rPr>
          <w:spacing w:val="3"/>
          <w:sz w:val="26"/>
          <w:szCs w:val="26"/>
        </w:rPr>
        <w:t>к</w:t>
      </w:r>
      <w:r>
        <w:rPr>
          <w:spacing w:val="3"/>
          <w:sz w:val="26"/>
          <w:szCs w:val="26"/>
        </w:rPr>
        <w:t>тер.</w:t>
      </w:r>
    </w:p>
    <w:p w:rsidR="001A6994" w:rsidRDefault="001A6994" w:rsidP="001A6994">
      <w:pPr>
        <w:ind w:firstLine="540"/>
        <w:jc w:val="both"/>
        <w:rPr>
          <w:spacing w:val="3"/>
          <w:sz w:val="26"/>
        </w:rPr>
      </w:pPr>
      <w:r>
        <w:rPr>
          <w:spacing w:val="3"/>
          <w:sz w:val="26"/>
          <w:szCs w:val="26"/>
        </w:rPr>
        <w:t xml:space="preserve">Из общего количества поступивших за  2019 год в администрацию  </w:t>
      </w:r>
      <w:proofErr w:type="spellStart"/>
      <w:r>
        <w:rPr>
          <w:spacing w:val="3"/>
          <w:sz w:val="26"/>
          <w:szCs w:val="26"/>
        </w:rPr>
        <w:t>Ливенск</w:t>
      </w:r>
      <w:r>
        <w:rPr>
          <w:spacing w:val="3"/>
          <w:sz w:val="26"/>
          <w:szCs w:val="26"/>
        </w:rPr>
        <w:t>о</w:t>
      </w:r>
      <w:r>
        <w:rPr>
          <w:spacing w:val="3"/>
          <w:sz w:val="26"/>
          <w:szCs w:val="26"/>
        </w:rPr>
        <w:t>го</w:t>
      </w:r>
      <w:proofErr w:type="spellEnd"/>
      <w:r>
        <w:rPr>
          <w:spacing w:val="3"/>
          <w:sz w:val="26"/>
          <w:szCs w:val="26"/>
        </w:rPr>
        <w:t xml:space="preserve"> сельского поселения устных и письменных обращений  -  </w:t>
      </w:r>
      <w:r w:rsidRPr="005E28DB">
        <w:rPr>
          <w:b/>
          <w:spacing w:val="3"/>
          <w:sz w:val="26"/>
          <w:szCs w:val="26"/>
        </w:rPr>
        <w:t>коллективных обращ</w:t>
      </w:r>
      <w:r w:rsidRPr="005E28DB">
        <w:rPr>
          <w:b/>
          <w:spacing w:val="3"/>
          <w:sz w:val="26"/>
          <w:szCs w:val="26"/>
        </w:rPr>
        <w:t>е</w:t>
      </w:r>
      <w:r w:rsidRPr="005E28DB">
        <w:rPr>
          <w:b/>
          <w:spacing w:val="3"/>
          <w:sz w:val="26"/>
          <w:szCs w:val="26"/>
        </w:rPr>
        <w:t>ни</w:t>
      </w:r>
      <w:r>
        <w:rPr>
          <w:b/>
          <w:spacing w:val="3"/>
          <w:sz w:val="26"/>
          <w:szCs w:val="26"/>
        </w:rPr>
        <w:t>й не поступало.</w:t>
      </w:r>
      <w:r w:rsidRPr="00C070BF">
        <w:rPr>
          <w:spacing w:val="3"/>
          <w:sz w:val="26"/>
        </w:rPr>
        <w:t xml:space="preserve"> </w:t>
      </w:r>
    </w:p>
    <w:p w:rsidR="001A6994" w:rsidRPr="00DA1CD0" w:rsidRDefault="001A6994" w:rsidP="001A6994">
      <w:pPr>
        <w:ind w:firstLine="540"/>
        <w:jc w:val="both"/>
        <w:rPr>
          <w:rStyle w:val="a6"/>
        </w:rPr>
      </w:pPr>
      <w:r>
        <w:rPr>
          <w:spacing w:val="3"/>
          <w:sz w:val="26"/>
          <w:szCs w:val="26"/>
        </w:rPr>
        <w:t xml:space="preserve">За 2018 год в администрацию </w:t>
      </w:r>
      <w:proofErr w:type="spellStart"/>
      <w:r>
        <w:rPr>
          <w:spacing w:val="3"/>
          <w:sz w:val="26"/>
          <w:szCs w:val="26"/>
        </w:rPr>
        <w:t>Ливенского</w:t>
      </w:r>
      <w:proofErr w:type="spellEnd"/>
      <w:r>
        <w:rPr>
          <w:spacing w:val="3"/>
          <w:sz w:val="26"/>
          <w:szCs w:val="26"/>
        </w:rPr>
        <w:t xml:space="preserve"> сельского поселения  поступило 4</w:t>
      </w:r>
      <w:r w:rsidRPr="0023159A">
        <w:rPr>
          <w:spacing w:val="3"/>
          <w:sz w:val="26"/>
          <w:szCs w:val="26"/>
        </w:rPr>
        <w:t xml:space="preserve"> </w:t>
      </w:r>
      <w:proofErr w:type="gramStart"/>
      <w:r>
        <w:rPr>
          <w:spacing w:val="3"/>
          <w:sz w:val="26"/>
          <w:szCs w:val="26"/>
        </w:rPr>
        <w:t>коллективных</w:t>
      </w:r>
      <w:proofErr w:type="gramEnd"/>
      <w:r>
        <w:rPr>
          <w:spacing w:val="3"/>
          <w:sz w:val="26"/>
          <w:szCs w:val="26"/>
        </w:rPr>
        <w:t xml:space="preserve"> обращения.</w:t>
      </w:r>
    </w:p>
    <w:p w:rsidR="001A6994" w:rsidRPr="00C070BF" w:rsidRDefault="001A6994" w:rsidP="001A6994">
      <w:pPr>
        <w:ind w:firstLine="540"/>
        <w:jc w:val="both"/>
        <w:rPr>
          <w:spacing w:val="3"/>
          <w:sz w:val="26"/>
        </w:rPr>
      </w:pPr>
      <w:r w:rsidRPr="00C070BF">
        <w:rPr>
          <w:b/>
          <w:spacing w:val="3"/>
          <w:sz w:val="26"/>
        </w:rPr>
        <w:t xml:space="preserve">Для рассмотрения по компетенции </w:t>
      </w:r>
      <w:r w:rsidRPr="00C070BF">
        <w:rPr>
          <w:spacing w:val="3"/>
          <w:sz w:val="26"/>
        </w:rPr>
        <w:t xml:space="preserve">в администрацию  </w:t>
      </w:r>
      <w:proofErr w:type="spellStart"/>
      <w:r>
        <w:rPr>
          <w:spacing w:val="3"/>
          <w:sz w:val="26"/>
        </w:rPr>
        <w:t>Ливенского</w:t>
      </w:r>
      <w:proofErr w:type="spellEnd"/>
      <w:r w:rsidRPr="00C070BF">
        <w:rPr>
          <w:spacing w:val="3"/>
          <w:sz w:val="26"/>
        </w:rPr>
        <w:t xml:space="preserve">  сел</w:t>
      </w:r>
      <w:r w:rsidRPr="00C070BF">
        <w:rPr>
          <w:spacing w:val="3"/>
          <w:sz w:val="26"/>
        </w:rPr>
        <w:t>ь</w:t>
      </w:r>
      <w:r w:rsidRPr="00C070BF">
        <w:rPr>
          <w:spacing w:val="3"/>
          <w:sz w:val="26"/>
        </w:rPr>
        <w:t>ского поселения Павл</w:t>
      </w:r>
      <w:r>
        <w:rPr>
          <w:spacing w:val="3"/>
          <w:sz w:val="26"/>
        </w:rPr>
        <w:t>овского муниципального района в 2019 году</w:t>
      </w:r>
      <w:r w:rsidRPr="00C070BF">
        <w:rPr>
          <w:spacing w:val="3"/>
          <w:sz w:val="26"/>
        </w:rPr>
        <w:t xml:space="preserve"> обращения не по</w:t>
      </w:r>
      <w:r>
        <w:rPr>
          <w:spacing w:val="3"/>
          <w:sz w:val="26"/>
        </w:rPr>
        <w:t>ступ</w:t>
      </w:r>
      <w:r>
        <w:rPr>
          <w:spacing w:val="3"/>
          <w:sz w:val="26"/>
        </w:rPr>
        <w:t>а</w:t>
      </w:r>
      <w:r>
        <w:rPr>
          <w:spacing w:val="3"/>
          <w:sz w:val="26"/>
        </w:rPr>
        <w:t>ли. В  2018 году</w:t>
      </w:r>
      <w:r w:rsidRPr="00C070BF">
        <w:rPr>
          <w:spacing w:val="3"/>
          <w:sz w:val="26"/>
        </w:rPr>
        <w:t xml:space="preserve">  обращения для рассмотрения по компетенции тоже  </w:t>
      </w:r>
      <w:r w:rsidRPr="00C070BF">
        <w:rPr>
          <w:b/>
          <w:spacing w:val="3"/>
          <w:sz w:val="26"/>
        </w:rPr>
        <w:t>не поступ</w:t>
      </w:r>
      <w:r w:rsidRPr="00C070BF">
        <w:rPr>
          <w:b/>
          <w:spacing w:val="3"/>
          <w:sz w:val="26"/>
        </w:rPr>
        <w:t>а</w:t>
      </w:r>
      <w:r w:rsidRPr="00C070BF">
        <w:rPr>
          <w:b/>
          <w:spacing w:val="3"/>
          <w:sz w:val="26"/>
        </w:rPr>
        <w:t>ли.</w:t>
      </w:r>
    </w:p>
    <w:p w:rsidR="001A6994" w:rsidRDefault="001A6994" w:rsidP="001A6994">
      <w:pPr>
        <w:ind w:firstLine="540"/>
        <w:jc w:val="both"/>
        <w:rPr>
          <w:spacing w:val="3"/>
          <w:sz w:val="26"/>
          <w:szCs w:val="26"/>
        </w:rPr>
      </w:pPr>
      <w:r w:rsidRPr="0024368C">
        <w:rPr>
          <w:spacing w:val="3"/>
          <w:sz w:val="26"/>
          <w:szCs w:val="26"/>
        </w:rPr>
        <w:t xml:space="preserve">Из поступивших </w:t>
      </w:r>
      <w:r>
        <w:rPr>
          <w:spacing w:val="3"/>
          <w:sz w:val="26"/>
          <w:szCs w:val="26"/>
        </w:rPr>
        <w:t xml:space="preserve">за  2019 год </w:t>
      </w:r>
      <w:r w:rsidRPr="0024368C">
        <w:rPr>
          <w:spacing w:val="3"/>
          <w:sz w:val="26"/>
          <w:szCs w:val="26"/>
        </w:rPr>
        <w:t>обращени</w:t>
      </w:r>
      <w:r>
        <w:rPr>
          <w:spacing w:val="3"/>
          <w:sz w:val="26"/>
          <w:szCs w:val="26"/>
        </w:rPr>
        <w:t xml:space="preserve">й граждан  </w:t>
      </w:r>
      <w:r>
        <w:rPr>
          <w:b/>
          <w:spacing w:val="3"/>
          <w:sz w:val="26"/>
          <w:szCs w:val="26"/>
        </w:rPr>
        <w:t>р</w:t>
      </w:r>
      <w:r w:rsidRPr="00DF26B0">
        <w:rPr>
          <w:b/>
          <w:spacing w:val="3"/>
          <w:sz w:val="26"/>
          <w:szCs w:val="26"/>
        </w:rPr>
        <w:t>ассмотрено</w:t>
      </w:r>
      <w:r>
        <w:rPr>
          <w:b/>
          <w:spacing w:val="3"/>
          <w:sz w:val="26"/>
          <w:szCs w:val="26"/>
        </w:rPr>
        <w:t xml:space="preserve"> 9 письме</w:t>
      </w:r>
      <w:r>
        <w:rPr>
          <w:b/>
          <w:spacing w:val="3"/>
          <w:sz w:val="26"/>
          <w:szCs w:val="26"/>
        </w:rPr>
        <w:t>н</w:t>
      </w:r>
      <w:r>
        <w:rPr>
          <w:b/>
          <w:spacing w:val="3"/>
          <w:sz w:val="26"/>
          <w:szCs w:val="26"/>
        </w:rPr>
        <w:t>ных и устных</w:t>
      </w:r>
      <w:r w:rsidRPr="00DF26B0">
        <w:rPr>
          <w:b/>
          <w:spacing w:val="3"/>
          <w:sz w:val="26"/>
          <w:szCs w:val="26"/>
        </w:rPr>
        <w:t xml:space="preserve"> обращени</w:t>
      </w:r>
      <w:r>
        <w:rPr>
          <w:b/>
          <w:spacing w:val="3"/>
          <w:sz w:val="26"/>
          <w:szCs w:val="26"/>
        </w:rPr>
        <w:t>й граждан</w:t>
      </w:r>
      <w:r w:rsidRPr="00D3658E">
        <w:rPr>
          <w:spacing w:val="3"/>
          <w:sz w:val="26"/>
          <w:szCs w:val="26"/>
        </w:rPr>
        <w:t>.</w:t>
      </w:r>
      <w:r w:rsidRPr="00D3658E">
        <w:rPr>
          <w:color w:val="FF0000"/>
          <w:spacing w:val="3"/>
          <w:sz w:val="26"/>
          <w:szCs w:val="26"/>
        </w:rPr>
        <w:t xml:space="preserve"> </w:t>
      </w:r>
      <w:r w:rsidRPr="002C34AA">
        <w:rPr>
          <w:spacing w:val="3"/>
          <w:sz w:val="26"/>
          <w:szCs w:val="26"/>
        </w:rPr>
        <w:t>Из</w:t>
      </w:r>
      <w:r w:rsidRPr="00D3658E">
        <w:rPr>
          <w:spacing w:val="3"/>
          <w:sz w:val="26"/>
          <w:szCs w:val="26"/>
        </w:rPr>
        <w:t xml:space="preserve"> рассмотренных</w:t>
      </w:r>
      <w:r>
        <w:rPr>
          <w:spacing w:val="3"/>
          <w:sz w:val="26"/>
          <w:szCs w:val="26"/>
        </w:rPr>
        <w:t xml:space="preserve"> обращений граждан </w:t>
      </w:r>
      <w:r w:rsidRPr="00D3658E">
        <w:rPr>
          <w:spacing w:val="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 xml:space="preserve">- </w:t>
      </w:r>
      <w:r>
        <w:rPr>
          <w:b/>
          <w:spacing w:val="3"/>
          <w:sz w:val="26"/>
          <w:szCs w:val="26"/>
        </w:rPr>
        <w:t>1</w:t>
      </w:r>
      <w:r w:rsidRPr="0012409E">
        <w:rPr>
          <w:b/>
          <w:spacing w:val="3"/>
          <w:sz w:val="26"/>
          <w:szCs w:val="26"/>
        </w:rPr>
        <w:t xml:space="preserve"> (или </w:t>
      </w:r>
      <w:r>
        <w:rPr>
          <w:b/>
          <w:spacing w:val="3"/>
          <w:sz w:val="26"/>
          <w:szCs w:val="26"/>
        </w:rPr>
        <w:t>11%</w:t>
      </w:r>
      <w:r w:rsidRPr="0012409E">
        <w:rPr>
          <w:b/>
          <w:spacing w:val="3"/>
          <w:sz w:val="26"/>
          <w:szCs w:val="26"/>
        </w:rPr>
        <w:t xml:space="preserve">) </w:t>
      </w:r>
      <w:r>
        <w:rPr>
          <w:b/>
          <w:spacing w:val="3"/>
          <w:sz w:val="26"/>
          <w:szCs w:val="26"/>
        </w:rPr>
        <w:t>обращений всего с результатом рассмотрения «поддержано»</w:t>
      </w:r>
      <w:r w:rsidRPr="00AB66ED">
        <w:rPr>
          <w:b/>
          <w:spacing w:val="3"/>
          <w:sz w:val="26"/>
          <w:szCs w:val="26"/>
        </w:rPr>
        <w:t xml:space="preserve"> </w:t>
      </w:r>
      <w:r>
        <w:rPr>
          <w:b/>
          <w:spacing w:val="3"/>
          <w:sz w:val="26"/>
          <w:szCs w:val="26"/>
        </w:rPr>
        <w:t>- (из них</w:t>
      </w:r>
      <w:r w:rsidRPr="00DD1CD2">
        <w:rPr>
          <w:b/>
          <w:spacing w:val="3"/>
          <w:sz w:val="26"/>
          <w:szCs w:val="26"/>
        </w:rPr>
        <w:t xml:space="preserve"> </w:t>
      </w:r>
      <w:r>
        <w:rPr>
          <w:b/>
          <w:spacing w:val="3"/>
          <w:sz w:val="26"/>
          <w:szCs w:val="26"/>
        </w:rPr>
        <w:t>0</w:t>
      </w:r>
      <w:r w:rsidRPr="0012409E">
        <w:rPr>
          <w:b/>
          <w:color w:val="FF0000"/>
          <w:spacing w:val="3"/>
          <w:sz w:val="26"/>
          <w:szCs w:val="26"/>
        </w:rPr>
        <w:t xml:space="preserve"> </w:t>
      </w:r>
      <w:r w:rsidRPr="0012409E">
        <w:rPr>
          <w:b/>
          <w:spacing w:val="3"/>
          <w:sz w:val="26"/>
          <w:szCs w:val="26"/>
        </w:rPr>
        <w:t xml:space="preserve">(или </w:t>
      </w:r>
      <w:r>
        <w:rPr>
          <w:b/>
          <w:spacing w:val="3"/>
          <w:sz w:val="26"/>
          <w:szCs w:val="26"/>
        </w:rPr>
        <w:t>0%</w:t>
      </w:r>
      <w:r w:rsidRPr="0012409E">
        <w:rPr>
          <w:b/>
          <w:spacing w:val="3"/>
          <w:sz w:val="26"/>
          <w:szCs w:val="26"/>
        </w:rPr>
        <w:t xml:space="preserve">) </w:t>
      </w:r>
      <w:r>
        <w:rPr>
          <w:spacing w:val="3"/>
          <w:sz w:val="26"/>
          <w:szCs w:val="26"/>
        </w:rPr>
        <w:t>обращений</w:t>
      </w:r>
      <w:r w:rsidRPr="006F4728">
        <w:rPr>
          <w:spacing w:val="3"/>
          <w:sz w:val="26"/>
          <w:szCs w:val="26"/>
        </w:rPr>
        <w:t xml:space="preserve"> </w:t>
      </w:r>
      <w:r>
        <w:rPr>
          <w:b/>
          <w:spacing w:val="3"/>
          <w:sz w:val="26"/>
          <w:szCs w:val="26"/>
        </w:rPr>
        <w:t>с результатом рассмотрения «поддержано», 1 (или 11%</w:t>
      </w:r>
      <w:r w:rsidRPr="0012409E">
        <w:rPr>
          <w:b/>
          <w:spacing w:val="3"/>
          <w:sz w:val="26"/>
          <w:szCs w:val="26"/>
        </w:rPr>
        <w:t xml:space="preserve">) </w:t>
      </w:r>
      <w:r w:rsidRPr="006F4728">
        <w:rPr>
          <w:spacing w:val="3"/>
          <w:sz w:val="26"/>
          <w:szCs w:val="26"/>
        </w:rPr>
        <w:t>обращени</w:t>
      </w:r>
      <w:r>
        <w:rPr>
          <w:spacing w:val="3"/>
          <w:sz w:val="26"/>
          <w:szCs w:val="26"/>
        </w:rPr>
        <w:t>й</w:t>
      </w:r>
      <w:r>
        <w:rPr>
          <w:b/>
          <w:spacing w:val="3"/>
          <w:sz w:val="26"/>
          <w:szCs w:val="26"/>
        </w:rPr>
        <w:t xml:space="preserve"> с результатом рассмотрения «меры приняты»), </w:t>
      </w:r>
      <w:r w:rsidRPr="00A55E4F">
        <w:rPr>
          <w:b/>
          <w:spacing w:val="3"/>
          <w:sz w:val="26"/>
          <w:szCs w:val="26"/>
        </w:rPr>
        <w:t xml:space="preserve"> </w:t>
      </w:r>
      <w:r>
        <w:rPr>
          <w:b/>
          <w:spacing w:val="3"/>
          <w:sz w:val="26"/>
          <w:szCs w:val="26"/>
        </w:rPr>
        <w:t xml:space="preserve">8 </w:t>
      </w:r>
      <w:r w:rsidRPr="0012409E">
        <w:rPr>
          <w:b/>
          <w:spacing w:val="3"/>
          <w:sz w:val="26"/>
          <w:szCs w:val="26"/>
        </w:rPr>
        <w:t xml:space="preserve">(или </w:t>
      </w:r>
      <w:r>
        <w:rPr>
          <w:b/>
          <w:spacing w:val="3"/>
          <w:sz w:val="26"/>
          <w:szCs w:val="26"/>
        </w:rPr>
        <w:t>89 %</w:t>
      </w:r>
      <w:r w:rsidRPr="0012409E">
        <w:rPr>
          <w:b/>
          <w:spacing w:val="3"/>
          <w:sz w:val="26"/>
          <w:szCs w:val="26"/>
        </w:rPr>
        <w:t>)</w:t>
      </w:r>
      <w:r>
        <w:rPr>
          <w:spacing w:val="3"/>
          <w:sz w:val="26"/>
          <w:szCs w:val="26"/>
        </w:rPr>
        <w:t xml:space="preserve"> обращения </w:t>
      </w:r>
      <w:r w:rsidRPr="001341E0">
        <w:rPr>
          <w:b/>
          <w:spacing w:val="3"/>
          <w:sz w:val="26"/>
          <w:szCs w:val="26"/>
        </w:rPr>
        <w:t>с результатом рассмотрения «разъясн</w:t>
      </w:r>
      <w:r w:rsidRPr="001341E0">
        <w:rPr>
          <w:b/>
          <w:spacing w:val="3"/>
          <w:sz w:val="26"/>
          <w:szCs w:val="26"/>
        </w:rPr>
        <w:t>е</w:t>
      </w:r>
      <w:r w:rsidRPr="001341E0">
        <w:rPr>
          <w:b/>
          <w:spacing w:val="3"/>
          <w:sz w:val="26"/>
          <w:szCs w:val="26"/>
        </w:rPr>
        <w:t>но»</w:t>
      </w:r>
      <w:r>
        <w:rPr>
          <w:spacing w:val="3"/>
          <w:sz w:val="26"/>
          <w:szCs w:val="26"/>
        </w:rPr>
        <w:t>.</w:t>
      </w:r>
    </w:p>
    <w:p w:rsidR="001A6994" w:rsidRDefault="001A6994" w:rsidP="001A6994">
      <w:pPr>
        <w:ind w:firstLine="540"/>
        <w:jc w:val="both"/>
        <w:rPr>
          <w:b/>
          <w:spacing w:val="3"/>
          <w:sz w:val="26"/>
          <w:szCs w:val="26"/>
        </w:rPr>
      </w:pPr>
      <w:r w:rsidRPr="006F4728">
        <w:rPr>
          <w:b/>
          <w:spacing w:val="3"/>
          <w:sz w:val="26"/>
          <w:szCs w:val="26"/>
        </w:rPr>
        <w:t xml:space="preserve"> Направлено по компетенции в иные органы</w:t>
      </w:r>
      <w:r>
        <w:rPr>
          <w:spacing w:val="3"/>
          <w:sz w:val="26"/>
          <w:szCs w:val="26"/>
        </w:rPr>
        <w:t xml:space="preserve"> </w:t>
      </w:r>
      <w:r>
        <w:rPr>
          <w:b/>
          <w:spacing w:val="3"/>
          <w:sz w:val="26"/>
          <w:szCs w:val="26"/>
        </w:rPr>
        <w:t xml:space="preserve">0 </w:t>
      </w:r>
      <w:r>
        <w:rPr>
          <w:spacing w:val="3"/>
          <w:sz w:val="26"/>
          <w:szCs w:val="26"/>
        </w:rPr>
        <w:t>обращений граждан.</w:t>
      </w:r>
    </w:p>
    <w:p w:rsidR="001A6994" w:rsidRPr="00BC5075" w:rsidRDefault="001A6994" w:rsidP="001A6994">
      <w:pPr>
        <w:ind w:firstLine="540"/>
        <w:jc w:val="both"/>
        <w:rPr>
          <w:spacing w:val="3"/>
          <w:sz w:val="26"/>
          <w:szCs w:val="26"/>
        </w:rPr>
      </w:pPr>
      <w:r>
        <w:rPr>
          <w:spacing w:val="3"/>
          <w:sz w:val="26"/>
          <w:szCs w:val="26"/>
        </w:rPr>
        <w:t xml:space="preserve"> </w:t>
      </w:r>
      <w:r w:rsidRPr="00547E7A">
        <w:rPr>
          <w:b/>
          <w:spacing w:val="3"/>
          <w:sz w:val="26"/>
          <w:szCs w:val="26"/>
        </w:rPr>
        <w:t>Находятся на рассмотрении</w:t>
      </w:r>
      <w:r w:rsidRPr="008D17A3">
        <w:rPr>
          <w:spacing w:val="3"/>
          <w:sz w:val="26"/>
          <w:szCs w:val="26"/>
        </w:rPr>
        <w:t xml:space="preserve"> – </w:t>
      </w:r>
      <w:r>
        <w:rPr>
          <w:b/>
          <w:spacing w:val="3"/>
          <w:sz w:val="26"/>
          <w:szCs w:val="26"/>
        </w:rPr>
        <w:t>0</w:t>
      </w:r>
      <w:r>
        <w:rPr>
          <w:spacing w:val="3"/>
          <w:sz w:val="26"/>
          <w:szCs w:val="26"/>
        </w:rPr>
        <w:t xml:space="preserve">  </w:t>
      </w:r>
      <w:r w:rsidRPr="00547E7A">
        <w:rPr>
          <w:b/>
          <w:spacing w:val="3"/>
          <w:sz w:val="26"/>
          <w:szCs w:val="26"/>
        </w:rPr>
        <w:t>письменн</w:t>
      </w:r>
      <w:r>
        <w:rPr>
          <w:b/>
          <w:spacing w:val="3"/>
          <w:sz w:val="26"/>
          <w:szCs w:val="26"/>
        </w:rPr>
        <w:t>ых</w:t>
      </w:r>
      <w:r>
        <w:rPr>
          <w:spacing w:val="3"/>
          <w:sz w:val="26"/>
          <w:szCs w:val="26"/>
        </w:rPr>
        <w:t xml:space="preserve"> </w:t>
      </w:r>
      <w:r>
        <w:rPr>
          <w:b/>
          <w:spacing w:val="3"/>
          <w:sz w:val="26"/>
          <w:szCs w:val="26"/>
        </w:rPr>
        <w:t>и устных</w:t>
      </w:r>
      <w:r w:rsidRPr="00547E7A">
        <w:rPr>
          <w:b/>
          <w:spacing w:val="3"/>
          <w:sz w:val="26"/>
          <w:szCs w:val="26"/>
        </w:rPr>
        <w:t xml:space="preserve"> обращени</w:t>
      </w:r>
      <w:r>
        <w:rPr>
          <w:b/>
          <w:spacing w:val="3"/>
          <w:sz w:val="26"/>
          <w:szCs w:val="26"/>
        </w:rPr>
        <w:t>й</w:t>
      </w:r>
      <w:r w:rsidRPr="00547E7A">
        <w:rPr>
          <w:b/>
          <w:spacing w:val="3"/>
          <w:sz w:val="26"/>
          <w:szCs w:val="26"/>
        </w:rPr>
        <w:t xml:space="preserve"> гра</w:t>
      </w:r>
      <w:r w:rsidRPr="00547E7A">
        <w:rPr>
          <w:b/>
          <w:spacing w:val="3"/>
          <w:sz w:val="26"/>
          <w:szCs w:val="26"/>
        </w:rPr>
        <w:t>ж</w:t>
      </w:r>
      <w:r w:rsidRPr="00547E7A">
        <w:rPr>
          <w:b/>
          <w:spacing w:val="3"/>
          <w:sz w:val="26"/>
          <w:szCs w:val="26"/>
        </w:rPr>
        <w:t>дан</w:t>
      </w:r>
      <w:r>
        <w:rPr>
          <w:spacing w:val="3"/>
          <w:sz w:val="26"/>
          <w:szCs w:val="26"/>
        </w:rPr>
        <w:t xml:space="preserve"> (0  письменных обращений граждан и 0  устных обращений граждан)</w:t>
      </w:r>
      <w:r w:rsidRPr="008D17A3">
        <w:rPr>
          <w:spacing w:val="3"/>
          <w:sz w:val="26"/>
          <w:szCs w:val="26"/>
        </w:rPr>
        <w:t>,</w:t>
      </w:r>
      <w:r w:rsidRPr="008D17A3">
        <w:rPr>
          <w:sz w:val="26"/>
          <w:szCs w:val="26"/>
        </w:rPr>
        <w:t xml:space="preserve"> которые будут рассмотрены согласно установленным срокам в</w:t>
      </w:r>
      <w:r>
        <w:rPr>
          <w:sz w:val="26"/>
          <w:szCs w:val="26"/>
        </w:rPr>
        <w:t xml:space="preserve"> 1</w:t>
      </w:r>
      <w:r w:rsidRPr="008D17A3">
        <w:rPr>
          <w:sz w:val="26"/>
          <w:szCs w:val="26"/>
        </w:rPr>
        <w:t xml:space="preserve"> кварт</w:t>
      </w:r>
      <w:r w:rsidRPr="008D17A3">
        <w:rPr>
          <w:sz w:val="26"/>
          <w:szCs w:val="26"/>
        </w:rPr>
        <w:t>а</w:t>
      </w:r>
      <w:r w:rsidRPr="008D17A3">
        <w:rPr>
          <w:sz w:val="26"/>
          <w:szCs w:val="26"/>
        </w:rPr>
        <w:t xml:space="preserve">ле </w:t>
      </w:r>
      <w:r>
        <w:rPr>
          <w:sz w:val="26"/>
          <w:szCs w:val="26"/>
        </w:rPr>
        <w:t xml:space="preserve">2020 </w:t>
      </w:r>
      <w:r w:rsidRPr="008D17A3">
        <w:rPr>
          <w:sz w:val="26"/>
          <w:szCs w:val="26"/>
        </w:rPr>
        <w:t>года</w:t>
      </w:r>
      <w:r>
        <w:rPr>
          <w:sz w:val="26"/>
          <w:szCs w:val="26"/>
        </w:rPr>
        <w:t>.</w:t>
      </w:r>
      <w:r>
        <w:rPr>
          <w:b/>
          <w:sz w:val="26"/>
          <w:szCs w:val="26"/>
        </w:rPr>
        <w:t xml:space="preserve">  </w:t>
      </w:r>
    </w:p>
    <w:p w:rsidR="001A6994" w:rsidRPr="00AA4138" w:rsidRDefault="001A6994" w:rsidP="001A6994">
      <w:pPr>
        <w:ind w:firstLine="540"/>
        <w:jc w:val="both"/>
        <w:rPr>
          <w:spacing w:val="3"/>
          <w:sz w:val="26"/>
        </w:rPr>
      </w:pPr>
      <w:r>
        <w:rPr>
          <w:b/>
          <w:sz w:val="26"/>
          <w:szCs w:val="26"/>
        </w:rPr>
        <w:t xml:space="preserve">          </w:t>
      </w:r>
      <w:r>
        <w:rPr>
          <w:sz w:val="26"/>
          <w:szCs w:val="26"/>
        </w:rPr>
        <w:t>За 2019</w:t>
      </w:r>
      <w:r w:rsidRPr="00F25EEB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</w:t>
      </w:r>
      <w:r w:rsidRPr="00AA4138">
        <w:rPr>
          <w:sz w:val="26"/>
        </w:rPr>
        <w:t>вопросов  в обращениях граждан, взятых  на контроль - 0.</w:t>
      </w:r>
      <w:r w:rsidRPr="00AA4138">
        <w:rPr>
          <w:sz w:val="26"/>
          <w:szCs w:val="26"/>
        </w:rPr>
        <w:t xml:space="preserve"> </w:t>
      </w:r>
      <w:r w:rsidRPr="00AA4138">
        <w:rPr>
          <w:spacing w:val="3"/>
          <w:sz w:val="26"/>
        </w:rPr>
        <w:t xml:space="preserve">В  2018 году  </w:t>
      </w:r>
      <w:r w:rsidRPr="00AA4138">
        <w:rPr>
          <w:sz w:val="26"/>
        </w:rPr>
        <w:t>вопросов  в обращениях граждан, взятых  на ко</w:t>
      </w:r>
      <w:r w:rsidRPr="00AA4138">
        <w:rPr>
          <w:sz w:val="26"/>
        </w:rPr>
        <w:t>н</w:t>
      </w:r>
      <w:r w:rsidRPr="00AA4138">
        <w:rPr>
          <w:sz w:val="26"/>
        </w:rPr>
        <w:t>троль - 0.</w:t>
      </w:r>
    </w:p>
    <w:p w:rsidR="001A6994" w:rsidRDefault="001A6994" w:rsidP="001A6994">
      <w:pPr>
        <w:widowControl w:val="0"/>
        <w:autoSpaceDE w:val="0"/>
        <w:autoSpaceDN w:val="0"/>
        <w:adjustRightInd w:val="0"/>
        <w:jc w:val="both"/>
        <w:rPr>
          <w:spacing w:val="9"/>
          <w:sz w:val="26"/>
          <w:szCs w:val="26"/>
        </w:rPr>
      </w:pPr>
      <w:r w:rsidRPr="00B4094A">
        <w:rPr>
          <w:spacing w:val="9"/>
          <w:sz w:val="26"/>
          <w:szCs w:val="26"/>
        </w:rPr>
        <w:t xml:space="preserve">        </w:t>
      </w:r>
      <w:proofErr w:type="gramStart"/>
      <w:r w:rsidRPr="00B4094A">
        <w:rPr>
          <w:spacing w:val="9"/>
          <w:sz w:val="26"/>
          <w:szCs w:val="26"/>
        </w:rPr>
        <w:t>Безусловно</w:t>
      </w:r>
      <w:proofErr w:type="gramEnd"/>
      <w:r w:rsidRPr="00B4094A">
        <w:rPr>
          <w:spacing w:val="9"/>
          <w:sz w:val="26"/>
          <w:szCs w:val="26"/>
        </w:rPr>
        <w:t xml:space="preserve"> действенным методом работы с обращениями граждан  являе</w:t>
      </w:r>
      <w:r w:rsidRPr="00B4094A">
        <w:rPr>
          <w:spacing w:val="9"/>
          <w:sz w:val="26"/>
          <w:szCs w:val="26"/>
        </w:rPr>
        <w:t>т</w:t>
      </w:r>
      <w:r w:rsidRPr="00B4094A">
        <w:rPr>
          <w:spacing w:val="9"/>
          <w:sz w:val="26"/>
          <w:szCs w:val="26"/>
        </w:rPr>
        <w:t xml:space="preserve">ся проверка фактов на местах.  </w:t>
      </w:r>
    </w:p>
    <w:p w:rsidR="001A6994" w:rsidRPr="009B7F26" w:rsidRDefault="001A6994" w:rsidP="001A6994">
      <w:pPr>
        <w:widowControl w:val="0"/>
        <w:autoSpaceDE w:val="0"/>
        <w:autoSpaceDN w:val="0"/>
        <w:adjustRightInd w:val="0"/>
        <w:jc w:val="both"/>
        <w:rPr>
          <w:b/>
          <w:sz w:val="26"/>
        </w:rPr>
      </w:pPr>
      <w:r w:rsidRPr="009B7F26">
        <w:rPr>
          <w:b/>
          <w:sz w:val="26"/>
        </w:rPr>
        <w:t xml:space="preserve">Вопросов в  </w:t>
      </w:r>
      <w:r w:rsidRPr="009B7F26">
        <w:rPr>
          <w:sz w:val="26"/>
        </w:rPr>
        <w:t>обращениях, требующих  комиссионной проверки  фактов на месте и принятия  по  данным вопросам  в  обращениях  ре</w:t>
      </w:r>
      <w:r>
        <w:rPr>
          <w:sz w:val="26"/>
        </w:rPr>
        <w:t xml:space="preserve">шений в  </w:t>
      </w:r>
      <w:r w:rsidRPr="009B7F26">
        <w:rPr>
          <w:sz w:val="26"/>
        </w:rPr>
        <w:t xml:space="preserve"> 2019</w:t>
      </w:r>
      <w:r>
        <w:rPr>
          <w:sz w:val="26"/>
        </w:rPr>
        <w:t xml:space="preserve"> </w:t>
      </w:r>
      <w:r w:rsidRPr="009B7F26">
        <w:rPr>
          <w:sz w:val="26"/>
        </w:rPr>
        <w:t xml:space="preserve">г - </w:t>
      </w:r>
      <w:r w:rsidRPr="009B7F26">
        <w:rPr>
          <w:b/>
          <w:sz w:val="26"/>
        </w:rPr>
        <w:t xml:space="preserve">0.  </w:t>
      </w:r>
      <w:r>
        <w:rPr>
          <w:sz w:val="26"/>
        </w:rPr>
        <w:t xml:space="preserve">В  2018 г </w:t>
      </w:r>
      <w:r w:rsidRPr="009B7F26">
        <w:rPr>
          <w:sz w:val="26"/>
        </w:rPr>
        <w:t xml:space="preserve"> в</w:t>
      </w:r>
      <w:r w:rsidRPr="009B7F26">
        <w:rPr>
          <w:sz w:val="26"/>
        </w:rPr>
        <w:t>о</w:t>
      </w:r>
      <w:r w:rsidRPr="009B7F26">
        <w:rPr>
          <w:sz w:val="26"/>
        </w:rPr>
        <w:t>просов в обращениях,  требующих  комиссионной проверки  фактов на месте и пр</w:t>
      </w:r>
      <w:r w:rsidRPr="009B7F26">
        <w:rPr>
          <w:sz w:val="26"/>
        </w:rPr>
        <w:t>и</w:t>
      </w:r>
      <w:r w:rsidRPr="009B7F26">
        <w:rPr>
          <w:sz w:val="26"/>
        </w:rPr>
        <w:t xml:space="preserve">нятия  по  данным вопросам  решений  тоже - </w:t>
      </w:r>
      <w:r w:rsidRPr="009B7F26">
        <w:rPr>
          <w:b/>
          <w:sz w:val="26"/>
        </w:rPr>
        <w:t>0 .</w:t>
      </w:r>
    </w:p>
    <w:p w:rsidR="001A6994" w:rsidRDefault="001A6994" w:rsidP="001A699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8D17A3">
        <w:rPr>
          <w:sz w:val="26"/>
          <w:szCs w:val="26"/>
        </w:rPr>
        <w:t xml:space="preserve">Данные о результатах рассмотрения </w:t>
      </w:r>
      <w:r>
        <w:rPr>
          <w:sz w:val="26"/>
          <w:szCs w:val="26"/>
        </w:rPr>
        <w:t xml:space="preserve"> обращений</w:t>
      </w:r>
      <w:r w:rsidRPr="008D17A3">
        <w:rPr>
          <w:sz w:val="26"/>
          <w:szCs w:val="26"/>
        </w:rPr>
        <w:t xml:space="preserve"> представлены в прилож</w:t>
      </w:r>
      <w:r w:rsidRPr="008D17A3">
        <w:rPr>
          <w:sz w:val="26"/>
          <w:szCs w:val="26"/>
        </w:rPr>
        <w:t>е</w:t>
      </w:r>
      <w:r w:rsidRPr="008D17A3">
        <w:rPr>
          <w:sz w:val="26"/>
          <w:szCs w:val="26"/>
        </w:rPr>
        <w:t xml:space="preserve">нии </w:t>
      </w:r>
      <w:r>
        <w:rPr>
          <w:sz w:val="26"/>
          <w:szCs w:val="26"/>
        </w:rPr>
        <w:t xml:space="preserve">   № 1 </w:t>
      </w:r>
      <w:r w:rsidRPr="008D17A3">
        <w:rPr>
          <w:sz w:val="26"/>
          <w:szCs w:val="26"/>
        </w:rPr>
        <w:t xml:space="preserve">«Статистические данные  о работе с обращениями граждан </w:t>
      </w:r>
      <w:r>
        <w:rPr>
          <w:sz w:val="26"/>
          <w:szCs w:val="26"/>
        </w:rPr>
        <w:t xml:space="preserve"> за </w:t>
      </w:r>
      <w:r w:rsidRPr="008D17A3">
        <w:rPr>
          <w:sz w:val="26"/>
          <w:szCs w:val="26"/>
        </w:rPr>
        <w:t xml:space="preserve"> 201</w:t>
      </w:r>
      <w:r>
        <w:rPr>
          <w:sz w:val="26"/>
          <w:szCs w:val="26"/>
        </w:rPr>
        <w:t>9</w:t>
      </w:r>
      <w:r w:rsidRPr="008D17A3">
        <w:rPr>
          <w:sz w:val="26"/>
          <w:szCs w:val="26"/>
        </w:rPr>
        <w:t xml:space="preserve"> г</w:t>
      </w:r>
      <w:r w:rsidRPr="008D17A3">
        <w:rPr>
          <w:sz w:val="26"/>
          <w:szCs w:val="26"/>
        </w:rPr>
        <w:t>о</w:t>
      </w:r>
      <w:r>
        <w:rPr>
          <w:sz w:val="26"/>
          <w:szCs w:val="26"/>
        </w:rPr>
        <w:t>д</w:t>
      </w:r>
      <w:r w:rsidRPr="008D17A3">
        <w:rPr>
          <w:sz w:val="26"/>
          <w:szCs w:val="26"/>
        </w:rPr>
        <w:t>».</w:t>
      </w:r>
      <w:r>
        <w:rPr>
          <w:sz w:val="26"/>
          <w:szCs w:val="26"/>
        </w:rPr>
        <w:t xml:space="preserve">  </w:t>
      </w:r>
    </w:p>
    <w:p w:rsidR="001A6994" w:rsidRDefault="001A6994" w:rsidP="001A699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proofErr w:type="gramStart"/>
      <w:r>
        <w:rPr>
          <w:sz w:val="26"/>
          <w:szCs w:val="26"/>
        </w:rPr>
        <w:t xml:space="preserve">Ведущим специалистом администрации </w:t>
      </w:r>
      <w:proofErr w:type="spellStart"/>
      <w:r>
        <w:rPr>
          <w:sz w:val="26"/>
          <w:szCs w:val="26"/>
        </w:rPr>
        <w:t>Ливенского</w:t>
      </w:r>
      <w:proofErr w:type="spellEnd"/>
      <w:r>
        <w:rPr>
          <w:sz w:val="26"/>
          <w:szCs w:val="26"/>
        </w:rPr>
        <w:t xml:space="preserve"> сельского поселения</w:t>
      </w:r>
      <w:r w:rsidRPr="00FE32E3">
        <w:rPr>
          <w:sz w:val="26"/>
          <w:szCs w:val="26"/>
        </w:rPr>
        <w:t xml:space="preserve">  пр</w:t>
      </w:r>
      <w:r w:rsidRPr="00FE32E3">
        <w:rPr>
          <w:sz w:val="26"/>
          <w:szCs w:val="26"/>
        </w:rPr>
        <w:t>о</w:t>
      </w:r>
      <w:r w:rsidRPr="00FE32E3">
        <w:rPr>
          <w:sz w:val="26"/>
          <w:szCs w:val="26"/>
        </w:rPr>
        <w:t>водится ежеквартальный анализ обращений граждан на предмет наличия в них и</w:t>
      </w:r>
      <w:r w:rsidRPr="00FE32E3">
        <w:rPr>
          <w:sz w:val="26"/>
          <w:szCs w:val="26"/>
        </w:rPr>
        <w:t>н</w:t>
      </w:r>
      <w:r w:rsidRPr="00FE32E3">
        <w:rPr>
          <w:sz w:val="26"/>
          <w:szCs w:val="26"/>
        </w:rPr>
        <w:t>формации о фактах коррупции с</w:t>
      </w:r>
      <w:r>
        <w:rPr>
          <w:sz w:val="26"/>
          <w:szCs w:val="26"/>
        </w:rPr>
        <w:t>о стороны должностных лиц</w:t>
      </w:r>
      <w:r w:rsidRPr="00FE32E3">
        <w:rPr>
          <w:sz w:val="26"/>
          <w:szCs w:val="26"/>
        </w:rPr>
        <w:t xml:space="preserve"> с целью улучшения  обра</w:t>
      </w:r>
      <w:r w:rsidRPr="00FE32E3">
        <w:rPr>
          <w:sz w:val="26"/>
          <w:szCs w:val="26"/>
        </w:rPr>
        <w:t>т</w:t>
      </w:r>
      <w:r w:rsidRPr="00FE32E3">
        <w:rPr>
          <w:sz w:val="26"/>
          <w:szCs w:val="26"/>
        </w:rPr>
        <w:t>ной связи с  гражданами и организациями, а также получе</w:t>
      </w:r>
      <w:r>
        <w:rPr>
          <w:sz w:val="26"/>
          <w:szCs w:val="26"/>
        </w:rPr>
        <w:t>ния сигналов о фактах ко</w:t>
      </w:r>
      <w:r>
        <w:rPr>
          <w:sz w:val="26"/>
          <w:szCs w:val="26"/>
        </w:rPr>
        <w:t>р</w:t>
      </w:r>
      <w:r>
        <w:rPr>
          <w:sz w:val="26"/>
          <w:szCs w:val="26"/>
        </w:rPr>
        <w:t>рупции и   принятия</w:t>
      </w:r>
      <w:r w:rsidRPr="00FE32E3">
        <w:rPr>
          <w:sz w:val="26"/>
          <w:szCs w:val="26"/>
        </w:rPr>
        <w:t xml:space="preserve"> по результатам анализа организационных  мер, направленных на предупреждение подобных  фак</w:t>
      </w:r>
      <w:r>
        <w:rPr>
          <w:sz w:val="26"/>
          <w:szCs w:val="26"/>
        </w:rPr>
        <w:t>тов.</w:t>
      </w:r>
      <w:proofErr w:type="gramEnd"/>
      <w:r>
        <w:rPr>
          <w:sz w:val="26"/>
          <w:szCs w:val="26"/>
        </w:rPr>
        <w:t xml:space="preserve"> Так за 2019 год</w:t>
      </w:r>
      <w:r w:rsidRPr="0049544C">
        <w:rPr>
          <w:sz w:val="26"/>
          <w:szCs w:val="26"/>
        </w:rPr>
        <w:t xml:space="preserve"> </w:t>
      </w:r>
      <w:r>
        <w:rPr>
          <w:sz w:val="26"/>
          <w:szCs w:val="26"/>
        </w:rPr>
        <w:t>в целом</w:t>
      </w:r>
      <w:r w:rsidRPr="00FE32E3">
        <w:rPr>
          <w:sz w:val="26"/>
          <w:szCs w:val="26"/>
        </w:rPr>
        <w:t xml:space="preserve">  в администрацию </w:t>
      </w:r>
      <w:proofErr w:type="spellStart"/>
      <w:r>
        <w:rPr>
          <w:sz w:val="26"/>
          <w:szCs w:val="26"/>
        </w:rPr>
        <w:t>Л</w:t>
      </w:r>
      <w:r>
        <w:rPr>
          <w:sz w:val="26"/>
          <w:szCs w:val="26"/>
        </w:rPr>
        <w:t>и</w:t>
      </w:r>
      <w:r>
        <w:rPr>
          <w:sz w:val="26"/>
          <w:szCs w:val="26"/>
        </w:rPr>
        <w:t>венского</w:t>
      </w:r>
      <w:proofErr w:type="spellEnd"/>
      <w:r>
        <w:rPr>
          <w:sz w:val="26"/>
          <w:szCs w:val="26"/>
        </w:rPr>
        <w:t xml:space="preserve"> сельского поселения </w:t>
      </w:r>
      <w:r w:rsidRPr="00FE32E3">
        <w:rPr>
          <w:sz w:val="26"/>
          <w:szCs w:val="26"/>
        </w:rPr>
        <w:t>не поступали  обращения  граждан с информацией о фактах коррупции со стороны</w:t>
      </w:r>
      <w:r>
        <w:rPr>
          <w:sz w:val="26"/>
          <w:szCs w:val="26"/>
        </w:rPr>
        <w:t xml:space="preserve"> должнос</w:t>
      </w:r>
      <w:r>
        <w:rPr>
          <w:sz w:val="26"/>
          <w:szCs w:val="26"/>
        </w:rPr>
        <w:t>т</w:t>
      </w:r>
      <w:r>
        <w:rPr>
          <w:sz w:val="26"/>
          <w:szCs w:val="26"/>
        </w:rPr>
        <w:t>ных лиц (0)</w:t>
      </w:r>
      <w:r w:rsidRPr="00FE32E3">
        <w:rPr>
          <w:sz w:val="26"/>
          <w:szCs w:val="26"/>
        </w:rPr>
        <w:t>.</w:t>
      </w:r>
    </w:p>
    <w:p w:rsidR="001A6994" w:rsidRDefault="001A6994" w:rsidP="001A6994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Сведения </w:t>
      </w:r>
      <w:proofErr w:type="gramStart"/>
      <w:r>
        <w:rPr>
          <w:sz w:val="26"/>
          <w:szCs w:val="26"/>
        </w:rPr>
        <w:t>о рассмотрении обращений на предмет наличия в них информации о фактах коррупции представлены в приложении</w:t>
      </w:r>
      <w:proofErr w:type="gramEnd"/>
      <w:r>
        <w:rPr>
          <w:sz w:val="26"/>
          <w:szCs w:val="26"/>
        </w:rPr>
        <w:t xml:space="preserve"> № 2 «Сведения о рассмотрении обр</w:t>
      </w:r>
      <w:r>
        <w:rPr>
          <w:sz w:val="26"/>
          <w:szCs w:val="26"/>
        </w:rPr>
        <w:t>а</w:t>
      </w:r>
      <w:r>
        <w:rPr>
          <w:sz w:val="26"/>
          <w:szCs w:val="26"/>
        </w:rPr>
        <w:t>щений за  2019 год</w:t>
      </w:r>
      <w:r w:rsidRPr="0049544C">
        <w:rPr>
          <w:sz w:val="26"/>
          <w:szCs w:val="26"/>
        </w:rPr>
        <w:t xml:space="preserve"> </w:t>
      </w:r>
      <w:r>
        <w:rPr>
          <w:sz w:val="26"/>
          <w:szCs w:val="26"/>
        </w:rPr>
        <w:t>на предмет наличия в них информации о фактах коррупции со стороны должностных лиц».</w:t>
      </w:r>
    </w:p>
    <w:p w:rsidR="001A6994" w:rsidRDefault="001A6994" w:rsidP="001A6994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По тематической направленности, поступившие в  2019 г. письменные и устные обращения,  распределились следующим о</w:t>
      </w:r>
      <w:r>
        <w:rPr>
          <w:sz w:val="26"/>
          <w:szCs w:val="26"/>
        </w:rPr>
        <w:t>б</w:t>
      </w:r>
      <w:r>
        <w:rPr>
          <w:sz w:val="26"/>
          <w:szCs w:val="26"/>
        </w:rPr>
        <w:t>разом:</w:t>
      </w:r>
    </w:p>
    <w:p w:rsidR="001A6994" w:rsidRDefault="001A6994" w:rsidP="001A6994">
      <w:pPr>
        <w:ind w:firstLine="540"/>
        <w:jc w:val="both"/>
        <w:rPr>
          <w:sz w:val="26"/>
          <w:szCs w:val="26"/>
        </w:rPr>
      </w:pPr>
    </w:p>
    <w:p w:rsidR="001A6994" w:rsidRDefault="001A6994" w:rsidP="001A6994">
      <w:pPr>
        <w:spacing w:line="276" w:lineRule="auto"/>
        <w:ind w:firstLine="540"/>
        <w:jc w:val="both"/>
        <w:rPr>
          <w:sz w:val="26"/>
          <w:szCs w:val="26"/>
        </w:rPr>
      </w:pPr>
    </w:p>
    <w:tbl>
      <w:tblPr>
        <w:tblW w:w="107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2410"/>
        <w:gridCol w:w="2550"/>
        <w:gridCol w:w="1842"/>
        <w:gridCol w:w="1562"/>
        <w:gridCol w:w="1559"/>
        <w:gridCol w:w="850"/>
      </w:tblGrid>
      <w:tr w:rsidR="001A6994" w:rsidRPr="0055678E" w:rsidTr="00BB6525">
        <w:tc>
          <w:tcPr>
            <w:tcW w:w="2410" w:type="dxa"/>
            <w:vMerge w:val="restart"/>
            <w:shd w:val="clear" w:color="auto" w:fill="FFFFFF"/>
            <w:hideMark/>
          </w:tcPr>
          <w:p w:rsidR="001A6994" w:rsidRPr="0055678E" w:rsidRDefault="001A6994" w:rsidP="00BB6525">
            <w:pPr>
              <w:ind w:right="1096"/>
              <w:jc w:val="both"/>
              <w:rPr>
                <w:b/>
              </w:rPr>
            </w:pPr>
            <w:r w:rsidRPr="0055678E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2550" w:type="dxa"/>
            <w:vMerge w:val="restart"/>
            <w:shd w:val="clear" w:color="auto" w:fill="FFFFFF"/>
            <w:hideMark/>
          </w:tcPr>
          <w:p w:rsidR="001A6994" w:rsidRPr="0055678E" w:rsidRDefault="001A6994" w:rsidP="00BB6525">
            <w:pPr>
              <w:jc w:val="both"/>
              <w:rPr>
                <w:b/>
              </w:rPr>
            </w:pPr>
            <w:r w:rsidRPr="0055678E">
              <w:rPr>
                <w:b/>
                <w:sz w:val="22"/>
                <w:szCs w:val="22"/>
              </w:rPr>
              <w:t>Тематика обращений</w:t>
            </w:r>
          </w:p>
        </w:tc>
        <w:tc>
          <w:tcPr>
            <w:tcW w:w="4963" w:type="dxa"/>
            <w:gridSpan w:val="3"/>
            <w:shd w:val="clear" w:color="auto" w:fill="FFFFFF"/>
            <w:hideMark/>
          </w:tcPr>
          <w:p w:rsidR="001A6994" w:rsidRPr="0055678E" w:rsidRDefault="001A6994" w:rsidP="00BB6525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2019 </w:t>
            </w:r>
            <w:r w:rsidRPr="0055678E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FFFFFF"/>
          </w:tcPr>
          <w:p w:rsidR="001A6994" w:rsidRPr="0055678E" w:rsidRDefault="001A6994" w:rsidP="00BB6525">
            <w:pPr>
              <w:jc w:val="center"/>
              <w:rPr>
                <w:b/>
              </w:rPr>
            </w:pPr>
          </w:p>
        </w:tc>
      </w:tr>
      <w:tr w:rsidR="001A6994" w:rsidRPr="0055678E" w:rsidTr="00BB6525">
        <w:trPr>
          <w:trHeight w:val="403"/>
        </w:trPr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1A6994" w:rsidRPr="0055678E" w:rsidRDefault="001A6994" w:rsidP="00BB6525">
            <w:pPr>
              <w:ind w:right="1096"/>
              <w:jc w:val="both"/>
              <w:rPr>
                <w:b/>
              </w:rPr>
            </w:pPr>
          </w:p>
        </w:tc>
        <w:tc>
          <w:tcPr>
            <w:tcW w:w="255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1A6994" w:rsidRPr="0055678E" w:rsidRDefault="001A6994" w:rsidP="00BB6525">
            <w:pPr>
              <w:jc w:val="both"/>
              <w:rPr>
                <w:b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/>
            <w:hideMark/>
          </w:tcPr>
          <w:p w:rsidR="001A6994" w:rsidRPr="0055678E" w:rsidRDefault="001A6994" w:rsidP="00BB6525">
            <w:pPr>
              <w:jc w:val="center"/>
              <w:rPr>
                <w:b/>
              </w:rPr>
            </w:pPr>
            <w:r w:rsidRPr="0055678E">
              <w:rPr>
                <w:b/>
                <w:sz w:val="22"/>
                <w:szCs w:val="22"/>
              </w:rPr>
              <w:t>Письменных обращ</w:t>
            </w:r>
            <w:r w:rsidRPr="0055678E">
              <w:rPr>
                <w:b/>
                <w:sz w:val="22"/>
                <w:szCs w:val="22"/>
              </w:rPr>
              <w:t>е</w:t>
            </w:r>
            <w:r w:rsidRPr="0055678E">
              <w:rPr>
                <w:b/>
                <w:sz w:val="22"/>
                <w:szCs w:val="22"/>
              </w:rPr>
              <w:t>ний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FFFFFF"/>
          </w:tcPr>
          <w:p w:rsidR="001A6994" w:rsidRPr="0055678E" w:rsidRDefault="001A6994" w:rsidP="00BB6525">
            <w:pPr>
              <w:jc w:val="center"/>
              <w:rPr>
                <w:b/>
              </w:rPr>
            </w:pPr>
            <w:r w:rsidRPr="0055678E">
              <w:rPr>
                <w:b/>
                <w:sz w:val="22"/>
                <w:szCs w:val="22"/>
              </w:rPr>
              <w:t xml:space="preserve">Устных </w:t>
            </w:r>
          </w:p>
          <w:p w:rsidR="001A6994" w:rsidRPr="0055678E" w:rsidRDefault="001A6994" w:rsidP="00BB6525">
            <w:pPr>
              <w:jc w:val="center"/>
              <w:rPr>
                <w:b/>
              </w:rPr>
            </w:pPr>
            <w:r w:rsidRPr="0055678E">
              <w:rPr>
                <w:b/>
                <w:sz w:val="22"/>
                <w:szCs w:val="22"/>
              </w:rPr>
              <w:t>обращений</w:t>
            </w:r>
          </w:p>
          <w:p w:rsidR="001A6994" w:rsidRPr="0055678E" w:rsidRDefault="001A6994" w:rsidP="00BB652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  <w:hideMark/>
          </w:tcPr>
          <w:p w:rsidR="001A6994" w:rsidRPr="0055678E" w:rsidRDefault="001A6994" w:rsidP="00BB6525">
            <w:pPr>
              <w:jc w:val="center"/>
              <w:rPr>
                <w:b/>
              </w:rPr>
            </w:pPr>
            <w:r w:rsidRPr="0055678E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850" w:type="dxa"/>
            <w:vMerge w:val="restart"/>
            <w:tcBorders>
              <w:top w:val="nil"/>
            </w:tcBorders>
            <w:shd w:val="clear" w:color="auto" w:fill="FFFFFF"/>
          </w:tcPr>
          <w:p w:rsidR="001A6994" w:rsidRDefault="001A6994" w:rsidP="00BB6525">
            <w:pPr>
              <w:rPr>
                <w:b/>
              </w:rPr>
            </w:pPr>
          </w:p>
          <w:p w:rsidR="001A6994" w:rsidRPr="0055678E" w:rsidRDefault="001A6994" w:rsidP="00BB6525">
            <w:pPr>
              <w:jc w:val="center"/>
              <w:rPr>
                <w:b/>
              </w:rPr>
            </w:pPr>
          </w:p>
        </w:tc>
      </w:tr>
      <w:tr w:rsidR="001A6994" w:rsidRPr="00A72F3D" w:rsidTr="00BB6525">
        <w:trPr>
          <w:trHeight w:val="403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1A6994" w:rsidRPr="00A72F3D" w:rsidRDefault="001A6994" w:rsidP="00BB6525">
            <w:pPr>
              <w:rPr>
                <w:b/>
                <w:bCs/>
                <w:sz w:val="22"/>
                <w:szCs w:val="22"/>
              </w:rPr>
            </w:pPr>
            <w:r w:rsidRPr="00A72F3D">
              <w:rPr>
                <w:b/>
                <w:sz w:val="22"/>
                <w:szCs w:val="22"/>
              </w:rPr>
              <w:t>0001.0000.0000.0000</w:t>
            </w:r>
          </w:p>
        </w:tc>
        <w:tc>
          <w:tcPr>
            <w:tcW w:w="2550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1A6994" w:rsidRPr="00A72F3D" w:rsidRDefault="001A6994" w:rsidP="00BB6525">
            <w:pPr>
              <w:ind w:right="113"/>
              <w:rPr>
                <w:b/>
                <w:bCs/>
                <w:sz w:val="22"/>
                <w:szCs w:val="22"/>
              </w:rPr>
            </w:pPr>
            <w:r w:rsidRPr="00A72F3D">
              <w:rPr>
                <w:b/>
                <w:bCs/>
                <w:sz w:val="22"/>
                <w:szCs w:val="22"/>
              </w:rPr>
              <w:t>Государство, общество, пол</w:t>
            </w:r>
            <w:r w:rsidRPr="00A72F3D">
              <w:rPr>
                <w:b/>
                <w:bCs/>
                <w:sz w:val="22"/>
                <w:szCs w:val="22"/>
              </w:rPr>
              <w:t>и</w:t>
            </w:r>
            <w:r w:rsidRPr="00A72F3D">
              <w:rPr>
                <w:b/>
                <w:bCs/>
                <w:sz w:val="22"/>
                <w:szCs w:val="22"/>
              </w:rPr>
              <w:t>тика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92D050"/>
          </w:tcPr>
          <w:p w:rsidR="001A6994" w:rsidRPr="00A72F3D" w:rsidRDefault="001A6994" w:rsidP="00BB6525">
            <w:pPr>
              <w:jc w:val="center"/>
              <w:rPr>
                <w:b/>
                <w:sz w:val="22"/>
                <w:szCs w:val="22"/>
              </w:rPr>
            </w:pPr>
            <w:r w:rsidRPr="00A72F3D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92D050"/>
          </w:tcPr>
          <w:p w:rsidR="001A6994" w:rsidRPr="00A72F3D" w:rsidRDefault="001A6994" w:rsidP="00BB65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92D050"/>
          </w:tcPr>
          <w:p w:rsidR="001A6994" w:rsidRPr="00A72F3D" w:rsidRDefault="001A6994" w:rsidP="00BB65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0" w:type="dxa"/>
            <w:vMerge/>
            <w:tcBorders>
              <w:top w:val="nil"/>
            </w:tcBorders>
            <w:shd w:val="clear" w:color="auto" w:fill="92D050"/>
          </w:tcPr>
          <w:p w:rsidR="001A6994" w:rsidRPr="00A72F3D" w:rsidRDefault="001A6994" w:rsidP="00BB65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A6994" w:rsidRPr="00A72F3D" w:rsidTr="00BB6525">
        <w:trPr>
          <w:trHeight w:val="395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1A6994" w:rsidRPr="00531211" w:rsidRDefault="001A6994" w:rsidP="00BB6525">
            <w:pPr>
              <w:rPr>
                <w:b/>
                <w:sz w:val="22"/>
                <w:szCs w:val="22"/>
              </w:rPr>
            </w:pPr>
            <w:r w:rsidRPr="00A72F3D">
              <w:rPr>
                <w:b/>
                <w:sz w:val="22"/>
                <w:szCs w:val="22"/>
              </w:rPr>
              <w:t>0002.0000.0000.0000</w:t>
            </w:r>
          </w:p>
        </w:tc>
        <w:tc>
          <w:tcPr>
            <w:tcW w:w="2550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1A6994" w:rsidRPr="00C77DDA" w:rsidRDefault="001A6994" w:rsidP="00BB6525">
            <w:pPr>
              <w:rPr>
                <w:b/>
                <w:bCs/>
                <w:color w:val="000000"/>
              </w:rPr>
            </w:pPr>
            <w:r w:rsidRPr="00A72F3D">
              <w:rPr>
                <w:b/>
                <w:sz w:val="22"/>
                <w:szCs w:val="22"/>
              </w:rPr>
              <w:t>Социальная сфера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92D050"/>
          </w:tcPr>
          <w:p w:rsidR="001A6994" w:rsidRPr="00A72F3D" w:rsidRDefault="001A6994" w:rsidP="00BB65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92D050"/>
          </w:tcPr>
          <w:p w:rsidR="001A6994" w:rsidRPr="00A72F3D" w:rsidRDefault="001A6994" w:rsidP="00BB65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92D050"/>
          </w:tcPr>
          <w:p w:rsidR="001A6994" w:rsidRPr="00A72F3D" w:rsidRDefault="001A6994" w:rsidP="00BB65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0" w:type="dxa"/>
            <w:vMerge/>
            <w:tcBorders>
              <w:top w:val="nil"/>
            </w:tcBorders>
            <w:shd w:val="clear" w:color="auto" w:fill="92D050"/>
          </w:tcPr>
          <w:p w:rsidR="001A6994" w:rsidRPr="00A72F3D" w:rsidRDefault="001A6994" w:rsidP="00BB65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A6994" w:rsidRPr="00052922" w:rsidTr="00BB6525">
        <w:trPr>
          <w:trHeight w:val="395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A6994" w:rsidRPr="00052922" w:rsidRDefault="001A6994" w:rsidP="00BB6525">
            <w:pPr>
              <w:rPr>
                <w:b/>
                <w:sz w:val="22"/>
                <w:szCs w:val="22"/>
              </w:rPr>
            </w:pPr>
            <w:r w:rsidRPr="00052922">
              <w:rPr>
                <w:b/>
                <w:color w:val="000000"/>
                <w:sz w:val="22"/>
                <w:szCs w:val="22"/>
              </w:rPr>
              <w:t>0002.0007.0000.0000</w:t>
            </w:r>
          </w:p>
        </w:tc>
        <w:tc>
          <w:tcPr>
            <w:tcW w:w="25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A6994" w:rsidRPr="00052922" w:rsidRDefault="001A6994" w:rsidP="00BB6525">
            <w:pPr>
              <w:rPr>
                <w:b/>
                <w:sz w:val="22"/>
                <w:szCs w:val="22"/>
              </w:rPr>
            </w:pPr>
            <w:r w:rsidRPr="00052922">
              <w:rPr>
                <w:b/>
                <w:bCs/>
                <w:sz w:val="22"/>
                <w:szCs w:val="22"/>
              </w:rPr>
              <w:t>Социальное обеспеч</w:t>
            </w:r>
            <w:r w:rsidRPr="00052922">
              <w:rPr>
                <w:b/>
                <w:bCs/>
                <w:sz w:val="22"/>
                <w:szCs w:val="22"/>
              </w:rPr>
              <w:t>е</w:t>
            </w:r>
            <w:r w:rsidRPr="00052922">
              <w:rPr>
                <w:b/>
                <w:bCs/>
                <w:sz w:val="22"/>
                <w:szCs w:val="22"/>
              </w:rPr>
              <w:t>ние и социальное страхование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00"/>
          </w:tcPr>
          <w:p w:rsidR="001A6994" w:rsidRPr="00052922" w:rsidRDefault="001A6994" w:rsidP="00BB6525">
            <w:pPr>
              <w:jc w:val="center"/>
              <w:rPr>
                <w:b/>
                <w:sz w:val="22"/>
                <w:szCs w:val="22"/>
              </w:rPr>
            </w:pPr>
            <w:r w:rsidRPr="0005292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FFFF00"/>
          </w:tcPr>
          <w:p w:rsidR="001A6994" w:rsidRPr="00052922" w:rsidRDefault="001A6994" w:rsidP="00BB65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00"/>
          </w:tcPr>
          <w:p w:rsidR="001A6994" w:rsidRPr="00052922" w:rsidRDefault="001A6994" w:rsidP="00BB65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0" w:type="dxa"/>
            <w:vMerge/>
            <w:tcBorders>
              <w:top w:val="nil"/>
            </w:tcBorders>
            <w:shd w:val="clear" w:color="auto" w:fill="FFFF00"/>
          </w:tcPr>
          <w:p w:rsidR="001A6994" w:rsidRPr="00052922" w:rsidRDefault="001A6994" w:rsidP="00BB65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A6994" w:rsidRPr="00052922" w:rsidTr="00BB6525">
        <w:trPr>
          <w:trHeight w:val="395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6994" w:rsidRPr="00052922" w:rsidRDefault="001A6994" w:rsidP="00BB6525">
            <w:pPr>
              <w:rPr>
                <w:b/>
                <w:sz w:val="22"/>
                <w:szCs w:val="22"/>
              </w:rPr>
            </w:pPr>
            <w:r w:rsidRPr="00052922">
              <w:rPr>
                <w:b/>
                <w:color w:val="000000"/>
                <w:sz w:val="22"/>
                <w:szCs w:val="22"/>
              </w:rPr>
              <w:t>0002.0007.0071.0000</w:t>
            </w:r>
          </w:p>
        </w:tc>
        <w:tc>
          <w:tcPr>
            <w:tcW w:w="25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6994" w:rsidRPr="00052922" w:rsidRDefault="001A6994" w:rsidP="00BB6525">
            <w:pPr>
              <w:rPr>
                <w:b/>
                <w:sz w:val="22"/>
                <w:szCs w:val="22"/>
              </w:rPr>
            </w:pPr>
            <w:r w:rsidRPr="00052922">
              <w:rPr>
                <w:b/>
                <w:bCs/>
                <w:sz w:val="22"/>
                <w:szCs w:val="22"/>
              </w:rPr>
              <w:t>Пенсии (за исключ</w:t>
            </w:r>
            <w:r w:rsidRPr="00052922">
              <w:rPr>
                <w:b/>
                <w:bCs/>
                <w:sz w:val="22"/>
                <w:szCs w:val="22"/>
              </w:rPr>
              <w:t>е</w:t>
            </w:r>
            <w:r w:rsidRPr="00052922">
              <w:rPr>
                <w:b/>
                <w:bCs/>
                <w:sz w:val="22"/>
                <w:szCs w:val="22"/>
              </w:rPr>
              <w:t>нием международного сотрудн</w:t>
            </w:r>
            <w:r w:rsidRPr="00052922">
              <w:rPr>
                <w:b/>
                <w:bCs/>
                <w:sz w:val="22"/>
                <w:szCs w:val="22"/>
              </w:rPr>
              <w:t>и</w:t>
            </w:r>
            <w:r w:rsidRPr="00052922">
              <w:rPr>
                <w:b/>
                <w:bCs/>
                <w:sz w:val="22"/>
                <w:szCs w:val="22"/>
              </w:rPr>
              <w:t>чества)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1A6994" w:rsidRPr="00052922" w:rsidRDefault="001A6994" w:rsidP="00BB6525">
            <w:pPr>
              <w:jc w:val="center"/>
              <w:rPr>
                <w:b/>
                <w:sz w:val="22"/>
                <w:szCs w:val="22"/>
              </w:rPr>
            </w:pPr>
            <w:r w:rsidRPr="0005292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auto"/>
          </w:tcPr>
          <w:p w:rsidR="001A6994" w:rsidRPr="00052922" w:rsidRDefault="001A6994" w:rsidP="00BB65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1A6994" w:rsidRPr="00052922" w:rsidRDefault="001A6994" w:rsidP="00BB65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0" w:type="dxa"/>
            <w:vMerge/>
            <w:tcBorders>
              <w:top w:val="nil"/>
            </w:tcBorders>
            <w:shd w:val="clear" w:color="auto" w:fill="auto"/>
          </w:tcPr>
          <w:p w:rsidR="001A6994" w:rsidRPr="00052922" w:rsidRDefault="001A6994" w:rsidP="00BB65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A6994" w:rsidRPr="00052922" w:rsidTr="00BB6525">
        <w:trPr>
          <w:trHeight w:val="395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6994" w:rsidRPr="00052922" w:rsidRDefault="001A6994" w:rsidP="00BB6525">
            <w:pPr>
              <w:rPr>
                <w:b/>
                <w:sz w:val="22"/>
                <w:szCs w:val="22"/>
              </w:rPr>
            </w:pPr>
            <w:r w:rsidRPr="00052922">
              <w:rPr>
                <w:color w:val="000000"/>
                <w:sz w:val="22"/>
                <w:szCs w:val="22"/>
              </w:rPr>
              <w:t>0002.0007.0071.0284</w:t>
            </w:r>
          </w:p>
        </w:tc>
        <w:tc>
          <w:tcPr>
            <w:tcW w:w="25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6994" w:rsidRPr="00052922" w:rsidRDefault="001A6994" w:rsidP="00BB6525">
            <w:pPr>
              <w:rPr>
                <w:b/>
                <w:sz w:val="22"/>
                <w:szCs w:val="22"/>
              </w:rPr>
            </w:pPr>
            <w:r w:rsidRPr="00052922">
              <w:rPr>
                <w:color w:val="000000"/>
                <w:sz w:val="22"/>
                <w:szCs w:val="22"/>
              </w:rPr>
              <w:t>Своевременность и к</w:t>
            </w:r>
            <w:r w:rsidRPr="00052922">
              <w:rPr>
                <w:color w:val="000000"/>
                <w:sz w:val="22"/>
                <w:szCs w:val="22"/>
              </w:rPr>
              <w:t>а</w:t>
            </w:r>
            <w:r w:rsidRPr="00052922">
              <w:rPr>
                <w:color w:val="000000"/>
                <w:sz w:val="22"/>
                <w:szCs w:val="22"/>
              </w:rPr>
              <w:t>чество пенсионного обеспечения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1A6994" w:rsidRPr="00052922" w:rsidRDefault="001A6994" w:rsidP="00BB6525">
            <w:pPr>
              <w:jc w:val="center"/>
              <w:rPr>
                <w:b/>
                <w:sz w:val="22"/>
                <w:szCs w:val="22"/>
              </w:rPr>
            </w:pPr>
            <w:r w:rsidRPr="0005292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auto"/>
          </w:tcPr>
          <w:p w:rsidR="001A6994" w:rsidRPr="00052922" w:rsidRDefault="001A6994" w:rsidP="00BB65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1A6994" w:rsidRPr="00052922" w:rsidRDefault="001A6994" w:rsidP="00BB65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0" w:type="dxa"/>
            <w:vMerge/>
            <w:tcBorders>
              <w:top w:val="nil"/>
            </w:tcBorders>
            <w:shd w:val="clear" w:color="auto" w:fill="auto"/>
          </w:tcPr>
          <w:p w:rsidR="001A6994" w:rsidRPr="00052922" w:rsidRDefault="001A6994" w:rsidP="00BB652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A6994" w:rsidRPr="00C77DDA" w:rsidTr="00BB6525">
        <w:trPr>
          <w:trHeight w:val="487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1A6994" w:rsidRPr="00CA5A2A" w:rsidRDefault="001A6994" w:rsidP="00BB6525">
            <w:pPr>
              <w:rPr>
                <w:b/>
                <w:sz w:val="22"/>
                <w:szCs w:val="22"/>
              </w:rPr>
            </w:pPr>
            <w:r w:rsidRPr="000C2009">
              <w:rPr>
                <w:b/>
                <w:sz w:val="22"/>
                <w:szCs w:val="22"/>
              </w:rPr>
              <w:t>0003.0000.0000.0000</w:t>
            </w:r>
          </w:p>
        </w:tc>
        <w:tc>
          <w:tcPr>
            <w:tcW w:w="2550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1A6994" w:rsidRPr="00C77DDA" w:rsidRDefault="001A6994" w:rsidP="00BB6525">
            <w:pPr>
              <w:rPr>
                <w:b/>
                <w:color w:val="000000"/>
              </w:rPr>
            </w:pPr>
            <w:r w:rsidRPr="000C2009">
              <w:rPr>
                <w:b/>
              </w:rPr>
              <w:t xml:space="preserve">Экономика 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92D050"/>
          </w:tcPr>
          <w:p w:rsidR="001A6994" w:rsidRPr="00FF589C" w:rsidRDefault="001A6994" w:rsidP="00BB652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92D050"/>
          </w:tcPr>
          <w:p w:rsidR="001A6994" w:rsidRPr="00C77DDA" w:rsidRDefault="001A6994" w:rsidP="00BB652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92D050"/>
          </w:tcPr>
          <w:p w:rsidR="001A6994" w:rsidRPr="00C77DDA" w:rsidRDefault="001A6994" w:rsidP="00BB652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850" w:type="dxa"/>
            <w:vMerge/>
            <w:tcBorders>
              <w:top w:val="nil"/>
            </w:tcBorders>
            <w:shd w:val="clear" w:color="auto" w:fill="92D050"/>
          </w:tcPr>
          <w:p w:rsidR="001A6994" w:rsidRPr="00C77DDA" w:rsidRDefault="001A6994" w:rsidP="00BB6525">
            <w:pPr>
              <w:jc w:val="center"/>
              <w:rPr>
                <w:b/>
                <w:color w:val="000000"/>
              </w:rPr>
            </w:pPr>
          </w:p>
        </w:tc>
      </w:tr>
      <w:tr w:rsidR="001A6994" w:rsidRPr="00C77DDA" w:rsidTr="00BB6525">
        <w:trPr>
          <w:trHeight w:val="487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A6994" w:rsidRPr="00CA5A2A" w:rsidRDefault="001A6994" w:rsidP="00BB652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0003.0009</w:t>
            </w:r>
            <w:r w:rsidRPr="000C2009">
              <w:rPr>
                <w:b/>
                <w:sz w:val="22"/>
                <w:szCs w:val="22"/>
              </w:rPr>
              <w:t>.0000.0000</w:t>
            </w:r>
          </w:p>
        </w:tc>
        <w:tc>
          <w:tcPr>
            <w:tcW w:w="25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A6994" w:rsidRPr="000C2009" w:rsidRDefault="001A6994" w:rsidP="00BB6525">
            <w:pPr>
              <w:rPr>
                <w:b/>
              </w:rPr>
            </w:pPr>
            <w:r>
              <w:rPr>
                <w:b/>
              </w:rPr>
              <w:t>Хозяйственная деятел</w:t>
            </w:r>
            <w:r>
              <w:rPr>
                <w:b/>
              </w:rPr>
              <w:t>ь</w:t>
            </w:r>
            <w:r>
              <w:rPr>
                <w:b/>
              </w:rPr>
              <w:t>ность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00"/>
          </w:tcPr>
          <w:p w:rsidR="001A6994" w:rsidRPr="008A6EB4" w:rsidRDefault="001A6994" w:rsidP="00BB652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FFFF00"/>
          </w:tcPr>
          <w:p w:rsidR="001A6994" w:rsidRPr="00C77DDA" w:rsidRDefault="001A6994" w:rsidP="00BB652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00"/>
          </w:tcPr>
          <w:p w:rsidR="001A6994" w:rsidRPr="00C77DDA" w:rsidRDefault="001A6994" w:rsidP="00BB652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850" w:type="dxa"/>
            <w:vMerge/>
            <w:tcBorders>
              <w:top w:val="nil"/>
            </w:tcBorders>
            <w:shd w:val="clear" w:color="auto" w:fill="FFFF00"/>
          </w:tcPr>
          <w:p w:rsidR="001A6994" w:rsidRPr="00C77DDA" w:rsidRDefault="001A6994" w:rsidP="00BB652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1A6994" w:rsidRPr="00C77DDA" w:rsidTr="00BB6525">
        <w:trPr>
          <w:trHeight w:val="731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6994" w:rsidRPr="00CA5A2A" w:rsidRDefault="001A6994" w:rsidP="00BB652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0003.0009.0097</w:t>
            </w:r>
            <w:r w:rsidRPr="000C2009">
              <w:rPr>
                <w:b/>
                <w:sz w:val="22"/>
                <w:szCs w:val="22"/>
              </w:rPr>
              <w:t>.0000</w:t>
            </w:r>
          </w:p>
        </w:tc>
        <w:tc>
          <w:tcPr>
            <w:tcW w:w="25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6994" w:rsidRPr="000C2009" w:rsidRDefault="001A6994" w:rsidP="00BB6525">
            <w:pPr>
              <w:rPr>
                <w:b/>
              </w:rPr>
            </w:pPr>
            <w:r>
              <w:rPr>
                <w:b/>
              </w:rPr>
              <w:t>Градостроительство и арх</w:t>
            </w:r>
            <w:r>
              <w:rPr>
                <w:b/>
              </w:rPr>
              <w:t>и</w:t>
            </w:r>
            <w:r>
              <w:rPr>
                <w:b/>
              </w:rPr>
              <w:t>тектура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1A6994" w:rsidRPr="008A6EB4" w:rsidRDefault="001A6994" w:rsidP="00BB652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auto"/>
          </w:tcPr>
          <w:p w:rsidR="001A6994" w:rsidRPr="00C77DDA" w:rsidRDefault="001A6994" w:rsidP="00BB652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1A6994" w:rsidRDefault="001A6994" w:rsidP="00BB652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A6994" w:rsidRDefault="001A6994" w:rsidP="00BB652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</w:t>
            </w:r>
          </w:p>
          <w:p w:rsidR="001A6994" w:rsidRDefault="001A6994" w:rsidP="00BB652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1A6994" w:rsidRPr="00C77DDA" w:rsidRDefault="001A6994" w:rsidP="00BB652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shd w:val="clear" w:color="auto" w:fill="auto"/>
          </w:tcPr>
          <w:p w:rsidR="001A6994" w:rsidRPr="00C77DDA" w:rsidRDefault="001A6994" w:rsidP="00BB652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1A6994" w:rsidRPr="00C77DDA" w:rsidTr="00BB6525">
        <w:trPr>
          <w:trHeight w:val="335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6994" w:rsidRDefault="001A6994" w:rsidP="00BB6525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0003.0009.0097.0699</w:t>
            </w:r>
          </w:p>
        </w:tc>
        <w:tc>
          <w:tcPr>
            <w:tcW w:w="25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6994" w:rsidRDefault="001A6994" w:rsidP="00BB6525">
            <w:pPr>
              <w:rPr>
                <w:b/>
              </w:rPr>
            </w:pPr>
            <w:r w:rsidRPr="00964053">
              <w:rPr>
                <w:color w:val="000000"/>
                <w:sz w:val="22"/>
                <w:szCs w:val="22"/>
              </w:rPr>
              <w:t>Благоустройство и ремонт под</w:t>
            </w:r>
            <w:r w:rsidRPr="00964053">
              <w:rPr>
                <w:color w:val="000000"/>
                <w:sz w:val="22"/>
                <w:szCs w:val="22"/>
              </w:rPr>
              <w:t>ъ</w:t>
            </w:r>
            <w:r w:rsidRPr="00964053">
              <w:rPr>
                <w:color w:val="000000"/>
                <w:sz w:val="22"/>
                <w:szCs w:val="22"/>
              </w:rPr>
              <w:t>ездных дорог, в том числе троту</w:t>
            </w:r>
            <w:r w:rsidRPr="00964053">
              <w:rPr>
                <w:color w:val="000000"/>
                <w:sz w:val="22"/>
                <w:szCs w:val="22"/>
              </w:rPr>
              <w:t>а</w:t>
            </w:r>
            <w:r w:rsidRPr="00964053">
              <w:rPr>
                <w:color w:val="000000"/>
                <w:sz w:val="22"/>
                <w:szCs w:val="22"/>
              </w:rPr>
              <w:t>ров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1A6994" w:rsidRDefault="001A6994" w:rsidP="00BB652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auto"/>
          </w:tcPr>
          <w:p w:rsidR="001A6994" w:rsidRPr="00C77DDA" w:rsidRDefault="001A6994" w:rsidP="00BB652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1A6994" w:rsidRDefault="001A6994" w:rsidP="00BB652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850" w:type="dxa"/>
            <w:vMerge/>
            <w:tcBorders>
              <w:top w:val="nil"/>
            </w:tcBorders>
            <w:shd w:val="clear" w:color="auto" w:fill="auto"/>
          </w:tcPr>
          <w:p w:rsidR="001A6994" w:rsidRPr="00C77DDA" w:rsidRDefault="001A6994" w:rsidP="00BB652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1A6994" w:rsidRPr="00C77DDA" w:rsidTr="00BB6525">
        <w:trPr>
          <w:trHeight w:val="629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6994" w:rsidRPr="00457FED" w:rsidRDefault="001A6994" w:rsidP="00BB6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0003.0009.0097.0700</w:t>
            </w:r>
          </w:p>
        </w:tc>
        <w:tc>
          <w:tcPr>
            <w:tcW w:w="25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6994" w:rsidRPr="00457FED" w:rsidRDefault="001A6994" w:rsidP="00BB6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 посел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ний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1A6994" w:rsidRPr="003D4C11" w:rsidRDefault="001A6994" w:rsidP="00BB6525">
            <w:pPr>
              <w:jc w:val="center"/>
            </w:pPr>
            <w:r>
              <w:t>1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auto"/>
          </w:tcPr>
          <w:p w:rsidR="001A6994" w:rsidRPr="00C77DDA" w:rsidRDefault="001A6994" w:rsidP="00BB65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1A6994" w:rsidRPr="00C77DDA" w:rsidRDefault="001A6994" w:rsidP="00BB65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vMerge/>
            <w:tcBorders>
              <w:top w:val="nil"/>
            </w:tcBorders>
            <w:shd w:val="clear" w:color="auto" w:fill="auto"/>
          </w:tcPr>
          <w:p w:rsidR="001A6994" w:rsidRPr="00C77DDA" w:rsidRDefault="001A6994" w:rsidP="00BB652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A6994" w:rsidRPr="00C77DDA" w:rsidTr="00BB6525">
        <w:trPr>
          <w:trHeight w:val="468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6994" w:rsidRDefault="001A6994" w:rsidP="00BB6525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0003.0009.0100</w:t>
            </w:r>
            <w:r w:rsidRPr="000C2009">
              <w:rPr>
                <w:b/>
                <w:sz w:val="22"/>
                <w:szCs w:val="22"/>
              </w:rPr>
              <w:t>.0000</w:t>
            </w:r>
          </w:p>
        </w:tc>
        <w:tc>
          <w:tcPr>
            <w:tcW w:w="25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6994" w:rsidRPr="0088795D" w:rsidRDefault="001A6994" w:rsidP="00BB6525">
            <w:pPr>
              <w:rPr>
                <w:b/>
                <w:sz w:val="22"/>
                <w:szCs w:val="22"/>
              </w:rPr>
            </w:pPr>
            <w:r w:rsidRPr="0088795D">
              <w:rPr>
                <w:b/>
                <w:sz w:val="22"/>
                <w:szCs w:val="22"/>
              </w:rPr>
              <w:t>Связь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1A6994" w:rsidRPr="00C86F0E" w:rsidRDefault="001A6994" w:rsidP="00BB6525">
            <w:pPr>
              <w:jc w:val="center"/>
              <w:rPr>
                <w:b/>
              </w:rPr>
            </w:pPr>
            <w:r w:rsidRPr="00C86F0E">
              <w:rPr>
                <w:b/>
              </w:rPr>
              <w:t>0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auto"/>
          </w:tcPr>
          <w:p w:rsidR="001A6994" w:rsidRPr="00C86F0E" w:rsidRDefault="001A6994" w:rsidP="00BB652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86F0E"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1A6994" w:rsidRPr="00C86F0E" w:rsidRDefault="001A6994" w:rsidP="00BB652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86F0E">
              <w:rPr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vMerge/>
            <w:tcBorders>
              <w:top w:val="nil"/>
            </w:tcBorders>
            <w:shd w:val="clear" w:color="auto" w:fill="auto"/>
          </w:tcPr>
          <w:p w:rsidR="001A6994" w:rsidRPr="00C77DDA" w:rsidRDefault="001A6994" w:rsidP="00BB652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A6994" w:rsidRPr="00C77DDA" w:rsidTr="00BB6525">
        <w:trPr>
          <w:trHeight w:val="747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6994" w:rsidRPr="00A66EF4" w:rsidRDefault="001A6994" w:rsidP="00BB6525">
            <w:pPr>
              <w:rPr>
                <w:sz w:val="22"/>
                <w:szCs w:val="22"/>
              </w:rPr>
            </w:pPr>
            <w:r w:rsidRPr="00A66EF4">
              <w:rPr>
                <w:sz w:val="22"/>
                <w:szCs w:val="22"/>
              </w:rPr>
              <w:t>0003.0009.0100.0758</w:t>
            </w:r>
          </w:p>
        </w:tc>
        <w:tc>
          <w:tcPr>
            <w:tcW w:w="25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6994" w:rsidRDefault="001A6994" w:rsidP="00BB6525">
            <w:pPr>
              <w:rPr>
                <w:sz w:val="22"/>
                <w:szCs w:val="22"/>
              </w:rPr>
            </w:pPr>
          </w:p>
          <w:p w:rsidR="001A6994" w:rsidRDefault="001A6994" w:rsidP="00BB6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Доступ к сети местной телефонной связи</w:t>
            </w:r>
          </w:p>
          <w:p w:rsidR="001A6994" w:rsidRDefault="001A6994" w:rsidP="00BB6525">
            <w:pPr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1A6994" w:rsidRDefault="001A6994" w:rsidP="00BB6525">
            <w:pPr>
              <w:jc w:val="center"/>
            </w:pPr>
            <w:r>
              <w:t>0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auto"/>
          </w:tcPr>
          <w:p w:rsidR="001A6994" w:rsidRPr="00C77DDA" w:rsidRDefault="001A6994" w:rsidP="00BB65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1A6994" w:rsidRPr="00C77DDA" w:rsidRDefault="001A6994" w:rsidP="00BB65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0" w:type="dxa"/>
            <w:vMerge/>
            <w:tcBorders>
              <w:top w:val="nil"/>
            </w:tcBorders>
            <w:shd w:val="clear" w:color="auto" w:fill="auto"/>
          </w:tcPr>
          <w:p w:rsidR="001A6994" w:rsidRPr="00C77DDA" w:rsidRDefault="001A6994" w:rsidP="00BB652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A6994" w:rsidRPr="00C77DDA" w:rsidTr="00BB6525">
        <w:trPr>
          <w:trHeight w:val="693"/>
        </w:trPr>
        <w:tc>
          <w:tcPr>
            <w:tcW w:w="2410" w:type="dxa"/>
            <w:shd w:val="clear" w:color="auto" w:fill="92D050"/>
            <w:vAlign w:val="center"/>
          </w:tcPr>
          <w:p w:rsidR="001A6994" w:rsidRPr="004073CC" w:rsidRDefault="001A6994" w:rsidP="00BB6525">
            <w:pPr>
              <w:rPr>
                <w:b/>
                <w:sz w:val="22"/>
                <w:szCs w:val="22"/>
              </w:rPr>
            </w:pPr>
            <w:r w:rsidRPr="00BA0296">
              <w:rPr>
                <w:b/>
                <w:sz w:val="22"/>
                <w:szCs w:val="22"/>
              </w:rPr>
              <w:t>0004.0000.0000.0000</w:t>
            </w:r>
          </w:p>
        </w:tc>
        <w:tc>
          <w:tcPr>
            <w:tcW w:w="2550" w:type="dxa"/>
            <w:shd w:val="clear" w:color="auto" w:fill="92D050"/>
            <w:vAlign w:val="center"/>
          </w:tcPr>
          <w:p w:rsidR="001A6994" w:rsidRPr="00C77DDA" w:rsidRDefault="001A6994" w:rsidP="00BB6525">
            <w:pPr>
              <w:rPr>
                <w:b/>
                <w:color w:val="000000"/>
                <w:sz w:val="22"/>
                <w:szCs w:val="22"/>
              </w:rPr>
            </w:pPr>
            <w:r w:rsidRPr="00C77DDA">
              <w:rPr>
                <w:b/>
                <w:bCs/>
                <w:color w:val="000000"/>
              </w:rPr>
              <w:t>Оборона, безопасность, з</w:t>
            </w:r>
            <w:r w:rsidRPr="00C77DDA">
              <w:rPr>
                <w:b/>
                <w:bCs/>
                <w:color w:val="000000"/>
              </w:rPr>
              <w:t>а</w:t>
            </w:r>
            <w:r w:rsidRPr="00C77DDA">
              <w:rPr>
                <w:b/>
                <w:bCs/>
                <w:color w:val="000000"/>
              </w:rPr>
              <w:t>конность</w:t>
            </w:r>
            <w:r w:rsidRPr="00C77DDA">
              <w:rPr>
                <w:b/>
                <w:color w:val="000000"/>
              </w:rPr>
              <w:t xml:space="preserve"> </w:t>
            </w:r>
          </w:p>
        </w:tc>
        <w:tc>
          <w:tcPr>
            <w:tcW w:w="1842" w:type="dxa"/>
            <w:shd w:val="clear" w:color="auto" w:fill="92D050"/>
          </w:tcPr>
          <w:p w:rsidR="001A6994" w:rsidRPr="00AF14CE" w:rsidRDefault="001A6994" w:rsidP="00BB652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62" w:type="dxa"/>
            <w:shd w:val="clear" w:color="auto" w:fill="92D050"/>
          </w:tcPr>
          <w:p w:rsidR="001A6994" w:rsidRPr="00FF589C" w:rsidRDefault="001A6994" w:rsidP="00BB652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59" w:type="dxa"/>
            <w:shd w:val="clear" w:color="auto" w:fill="92D050"/>
          </w:tcPr>
          <w:p w:rsidR="001A6994" w:rsidRPr="00C77DDA" w:rsidRDefault="001A6994" w:rsidP="00BB652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vMerge/>
            <w:tcBorders>
              <w:top w:val="nil"/>
            </w:tcBorders>
            <w:shd w:val="clear" w:color="auto" w:fill="92D050"/>
          </w:tcPr>
          <w:p w:rsidR="001A6994" w:rsidRPr="00C77DDA" w:rsidRDefault="001A6994" w:rsidP="00BB6525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1A6994" w:rsidRPr="009D2E8C" w:rsidTr="00BB6525">
        <w:trPr>
          <w:trHeight w:val="594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1A6994" w:rsidRPr="00382A3F" w:rsidRDefault="001A6994" w:rsidP="00BB6525">
            <w:pPr>
              <w:rPr>
                <w:b/>
                <w:sz w:val="22"/>
                <w:szCs w:val="22"/>
              </w:rPr>
            </w:pPr>
            <w:r w:rsidRPr="00BA0296">
              <w:rPr>
                <w:b/>
                <w:sz w:val="22"/>
                <w:szCs w:val="22"/>
              </w:rPr>
              <w:t>0005.0000.0000.0000</w:t>
            </w:r>
          </w:p>
        </w:tc>
        <w:tc>
          <w:tcPr>
            <w:tcW w:w="2550" w:type="dxa"/>
            <w:tcBorders>
              <w:bottom w:val="single" w:sz="4" w:space="0" w:color="auto"/>
            </w:tcBorders>
            <w:shd w:val="clear" w:color="auto" w:fill="92D050"/>
            <w:vAlign w:val="center"/>
          </w:tcPr>
          <w:p w:rsidR="001A6994" w:rsidRPr="00382A3F" w:rsidRDefault="001A6994" w:rsidP="00BB6525">
            <w:pPr>
              <w:rPr>
                <w:b/>
                <w:bCs/>
              </w:rPr>
            </w:pPr>
            <w:r w:rsidRPr="00473598">
              <w:rPr>
                <w:b/>
              </w:rPr>
              <w:t>Жилищно-коммунальная сфера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92D050"/>
          </w:tcPr>
          <w:p w:rsidR="001A6994" w:rsidRPr="00382A3F" w:rsidRDefault="001A6994" w:rsidP="00BB652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92D050"/>
          </w:tcPr>
          <w:p w:rsidR="001A6994" w:rsidRPr="009D2E8C" w:rsidRDefault="001A6994" w:rsidP="00BB652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92D050"/>
          </w:tcPr>
          <w:p w:rsidR="001A6994" w:rsidRPr="009D2E8C" w:rsidRDefault="001A6994" w:rsidP="00BB652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0" w:type="dxa"/>
            <w:vMerge/>
            <w:tcBorders>
              <w:top w:val="nil"/>
            </w:tcBorders>
            <w:shd w:val="clear" w:color="auto" w:fill="92D050"/>
          </w:tcPr>
          <w:p w:rsidR="001A6994" w:rsidRPr="009D2E8C" w:rsidRDefault="001A6994" w:rsidP="00BB6525">
            <w:pPr>
              <w:jc w:val="center"/>
              <w:rPr>
                <w:b/>
              </w:rPr>
            </w:pPr>
          </w:p>
        </w:tc>
      </w:tr>
      <w:tr w:rsidR="001A6994" w:rsidRPr="009D2E8C" w:rsidTr="00BB6525">
        <w:trPr>
          <w:trHeight w:val="594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A6994" w:rsidRPr="00056F23" w:rsidRDefault="001A6994" w:rsidP="00BB6525">
            <w:pPr>
              <w:rPr>
                <w:b/>
                <w:sz w:val="22"/>
                <w:szCs w:val="22"/>
              </w:rPr>
            </w:pPr>
            <w:r w:rsidRPr="00056F23">
              <w:rPr>
                <w:b/>
                <w:sz w:val="22"/>
                <w:szCs w:val="22"/>
              </w:rPr>
              <w:t>0005.0005.0000.0000</w:t>
            </w:r>
          </w:p>
        </w:tc>
        <w:tc>
          <w:tcPr>
            <w:tcW w:w="2550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A6994" w:rsidRPr="00056F23" w:rsidRDefault="001A6994" w:rsidP="00BB6525">
            <w:pPr>
              <w:rPr>
                <w:b/>
                <w:sz w:val="22"/>
                <w:szCs w:val="22"/>
              </w:rPr>
            </w:pPr>
            <w:r w:rsidRPr="00056F23">
              <w:rPr>
                <w:b/>
                <w:bCs/>
                <w:sz w:val="22"/>
                <w:szCs w:val="22"/>
              </w:rPr>
              <w:t>Жилище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00"/>
          </w:tcPr>
          <w:p w:rsidR="001A6994" w:rsidRPr="00382A3F" w:rsidRDefault="001A6994" w:rsidP="00BB652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FFFF00"/>
          </w:tcPr>
          <w:p w:rsidR="001A6994" w:rsidRPr="009D2E8C" w:rsidRDefault="001A6994" w:rsidP="00BB652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00"/>
          </w:tcPr>
          <w:p w:rsidR="001A6994" w:rsidRPr="009D2E8C" w:rsidRDefault="001A6994" w:rsidP="00BB652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0" w:type="dxa"/>
            <w:vMerge/>
            <w:tcBorders>
              <w:top w:val="nil"/>
            </w:tcBorders>
            <w:shd w:val="clear" w:color="auto" w:fill="FFFF00"/>
          </w:tcPr>
          <w:p w:rsidR="001A6994" w:rsidRPr="009D2E8C" w:rsidRDefault="001A6994" w:rsidP="00BB6525">
            <w:pPr>
              <w:jc w:val="center"/>
              <w:rPr>
                <w:b/>
              </w:rPr>
            </w:pPr>
          </w:p>
        </w:tc>
      </w:tr>
      <w:tr w:rsidR="001A6994" w:rsidRPr="009D2E8C" w:rsidTr="00BB6525">
        <w:trPr>
          <w:trHeight w:val="594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6994" w:rsidRPr="00056F23" w:rsidRDefault="001A6994" w:rsidP="00BB6525">
            <w:pPr>
              <w:rPr>
                <w:b/>
                <w:sz w:val="22"/>
                <w:szCs w:val="22"/>
              </w:rPr>
            </w:pPr>
            <w:r w:rsidRPr="00056F23">
              <w:rPr>
                <w:b/>
                <w:sz w:val="22"/>
                <w:szCs w:val="22"/>
              </w:rPr>
              <w:t>0005.0005.0056.0000</w:t>
            </w:r>
          </w:p>
        </w:tc>
        <w:tc>
          <w:tcPr>
            <w:tcW w:w="25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6994" w:rsidRPr="00056F23" w:rsidRDefault="001A6994" w:rsidP="00BB6525">
            <w:pPr>
              <w:rPr>
                <w:b/>
                <w:sz w:val="22"/>
                <w:szCs w:val="22"/>
              </w:rPr>
            </w:pPr>
            <w:r w:rsidRPr="00056F23">
              <w:rPr>
                <w:b/>
                <w:bCs/>
                <w:sz w:val="22"/>
                <w:szCs w:val="22"/>
              </w:rPr>
              <w:t>Коммунальное хозя</w:t>
            </w:r>
            <w:r w:rsidRPr="00056F23">
              <w:rPr>
                <w:b/>
                <w:bCs/>
                <w:sz w:val="22"/>
                <w:szCs w:val="22"/>
              </w:rPr>
              <w:t>й</w:t>
            </w:r>
            <w:r w:rsidRPr="00056F23">
              <w:rPr>
                <w:b/>
                <w:bCs/>
                <w:sz w:val="22"/>
                <w:szCs w:val="22"/>
              </w:rPr>
              <w:t>ство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1A6994" w:rsidRPr="00382A3F" w:rsidRDefault="001A6994" w:rsidP="00BB652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auto"/>
          </w:tcPr>
          <w:p w:rsidR="001A6994" w:rsidRPr="009D2E8C" w:rsidRDefault="001A6994" w:rsidP="00BB652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1A6994" w:rsidRPr="009D2E8C" w:rsidRDefault="001A6994" w:rsidP="00BB652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0" w:type="dxa"/>
            <w:vMerge/>
            <w:tcBorders>
              <w:top w:val="nil"/>
            </w:tcBorders>
            <w:shd w:val="clear" w:color="auto" w:fill="auto"/>
          </w:tcPr>
          <w:p w:rsidR="001A6994" w:rsidRPr="009D2E8C" w:rsidRDefault="001A6994" w:rsidP="00BB6525">
            <w:pPr>
              <w:jc w:val="center"/>
              <w:rPr>
                <w:b/>
              </w:rPr>
            </w:pPr>
          </w:p>
        </w:tc>
      </w:tr>
      <w:tr w:rsidR="001A6994" w:rsidRPr="009D2E8C" w:rsidTr="00BB6525">
        <w:trPr>
          <w:trHeight w:val="594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6994" w:rsidRPr="00BA0296" w:rsidRDefault="001A6994" w:rsidP="00BB6525">
            <w:pPr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0005.0005.0056.1159</w:t>
            </w:r>
          </w:p>
        </w:tc>
        <w:tc>
          <w:tcPr>
            <w:tcW w:w="25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6994" w:rsidRPr="00473598" w:rsidRDefault="001A6994" w:rsidP="00BB6525">
            <w:pPr>
              <w:rPr>
                <w:b/>
              </w:rPr>
            </w:pPr>
            <w:r>
              <w:rPr>
                <w:color w:val="000000"/>
                <w:sz w:val="22"/>
                <w:szCs w:val="22"/>
              </w:rPr>
              <w:t>Подключение индивидуал</w:t>
            </w:r>
            <w:r>
              <w:rPr>
                <w:color w:val="000000"/>
                <w:sz w:val="22"/>
                <w:szCs w:val="22"/>
              </w:rPr>
              <w:t>ь</w:t>
            </w:r>
            <w:r>
              <w:rPr>
                <w:color w:val="000000"/>
                <w:sz w:val="22"/>
                <w:szCs w:val="22"/>
              </w:rPr>
              <w:t>ных жилых домов к центр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 xml:space="preserve">лизованным </w:t>
            </w:r>
            <w:r>
              <w:rPr>
                <w:color w:val="000000"/>
                <w:sz w:val="22"/>
                <w:szCs w:val="22"/>
              </w:rPr>
              <w:lastRenderedPageBreak/>
              <w:t>сетям водо-, тепло - газо-, электросна</w:t>
            </w:r>
            <w:r>
              <w:rPr>
                <w:color w:val="000000"/>
                <w:sz w:val="22"/>
                <w:szCs w:val="22"/>
              </w:rPr>
              <w:t>б</w:t>
            </w:r>
            <w:r>
              <w:rPr>
                <w:color w:val="000000"/>
                <w:sz w:val="22"/>
                <w:szCs w:val="22"/>
              </w:rPr>
              <w:t>жения и водоо</w:t>
            </w:r>
            <w:r>
              <w:rPr>
                <w:color w:val="000000"/>
                <w:sz w:val="22"/>
                <w:szCs w:val="22"/>
              </w:rPr>
              <w:t>т</w:t>
            </w:r>
            <w:r>
              <w:rPr>
                <w:color w:val="000000"/>
                <w:sz w:val="22"/>
                <w:szCs w:val="22"/>
              </w:rPr>
              <w:t>ведения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1A6994" w:rsidRPr="00382A3F" w:rsidRDefault="001A6994" w:rsidP="00BB652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auto"/>
          </w:tcPr>
          <w:p w:rsidR="001A6994" w:rsidRPr="009D2E8C" w:rsidRDefault="001A6994" w:rsidP="00BB652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1A6994" w:rsidRPr="009D2E8C" w:rsidRDefault="001A6994" w:rsidP="00BB652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0" w:type="dxa"/>
            <w:vMerge/>
            <w:tcBorders>
              <w:top w:val="nil"/>
            </w:tcBorders>
            <w:shd w:val="clear" w:color="auto" w:fill="auto"/>
          </w:tcPr>
          <w:p w:rsidR="001A6994" w:rsidRPr="009D2E8C" w:rsidRDefault="001A6994" w:rsidP="00BB6525">
            <w:pPr>
              <w:jc w:val="center"/>
              <w:rPr>
                <w:b/>
              </w:rPr>
            </w:pPr>
          </w:p>
        </w:tc>
      </w:tr>
      <w:tr w:rsidR="001A6994" w:rsidRPr="009D2E8C" w:rsidTr="00BB6525">
        <w:trPr>
          <w:trHeight w:val="647"/>
        </w:trPr>
        <w:tc>
          <w:tcPr>
            <w:tcW w:w="2410" w:type="dxa"/>
            <w:shd w:val="clear" w:color="auto" w:fill="auto"/>
            <w:vAlign w:val="center"/>
          </w:tcPr>
          <w:p w:rsidR="001A6994" w:rsidRPr="00765EA4" w:rsidRDefault="001A6994" w:rsidP="00BB6525">
            <w:pPr>
              <w:rPr>
                <w:b/>
                <w:sz w:val="22"/>
                <w:szCs w:val="22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:rsidR="001A6994" w:rsidRPr="00CF63B8" w:rsidRDefault="001A6994" w:rsidP="00BB6525">
            <w:pPr>
              <w:jc w:val="center"/>
              <w:rPr>
                <w:b/>
                <w:sz w:val="22"/>
                <w:szCs w:val="22"/>
              </w:rPr>
            </w:pPr>
            <w:r w:rsidRPr="00434D7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A6994" w:rsidRPr="00C77DDA" w:rsidRDefault="001A6994" w:rsidP="00BB6525">
            <w:pPr>
              <w:jc w:val="center"/>
              <w:rPr>
                <w:b/>
                <w:color w:val="000000"/>
              </w:rPr>
            </w:pPr>
            <w:r w:rsidRPr="00C77DDA">
              <w:rPr>
                <w:b/>
                <w:color w:val="000000"/>
              </w:rPr>
              <w:t>3</w:t>
            </w:r>
          </w:p>
        </w:tc>
        <w:tc>
          <w:tcPr>
            <w:tcW w:w="1562" w:type="dxa"/>
            <w:shd w:val="clear" w:color="auto" w:fill="auto"/>
          </w:tcPr>
          <w:p w:rsidR="001A6994" w:rsidRDefault="001A6994" w:rsidP="00BB65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  <w:p w:rsidR="001A6994" w:rsidRPr="00FF589C" w:rsidRDefault="001A6994" w:rsidP="00BB65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1A6994" w:rsidRDefault="001A6994" w:rsidP="00BB6525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  <w:p w:rsidR="001A6994" w:rsidRPr="009D2E8C" w:rsidRDefault="001A6994" w:rsidP="00BB6525">
            <w:pPr>
              <w:jc w:val="center"/>
              <w:rPr>
                <w:b/>
              </w:rPr>
            </w:pPr>
          </w:p>
        </w:tc>
        <w:tc>
          <w:tcPr>
            <w:tcW w:w="850" w:type="dxa"/>
            <w:vMerge/>
            <w:tcBorders>
              <w:top w:val="nil"/>
              <w:bottom w:val="nil"/>
            </w:tcBorders>
            <w:shd w:val="clear" w:color="auto" w:fill="auto"/>
          </w:tcPr>
          <w:p w:rsidR="001A6994" w:rsidRPr="009D2E8C" w:rsidRDefault="001A6994" w:rsidP="00BB6525">
            <w:pPr>
              <w:jc w:val="center"/>
              <w:rPr>
                <w:b/>
              </w:rPr>
            </w:pPr>
          </w:p>
        </w:tc>
      </w:tr>
    </w:tbl>
    <w:p w:rsidR="001A6994" w:rsidRDefault="001A6994" w:rsidP="001A6994">
      <w:pPr>
        <w:spacing w:line="276" w:lineRule="auto"/>
        <w:ind w:firstLine="540"/>
        <w:jc w:val="both"/>
        <w:rPr>
          <w:sz w:val="26"/>
          <w:szCs w:val="26"/>
        </w:rPr>
      </w:pPr>
    </w:p>
    <w:p w:rsidR="001A6994" w:rsidRPr="009A0749" w:rsidRDefault="001A6994" w:rsidP="001A6994">
      <w:pPr>
        <w:shd w:val="clear" w:color="auto" w:fill="FFFFFF"/>
        <w:spacing w:line="276" w:lineRule="auto"/>
        <w:jc w:val="both"/>
        <w:rPr>
          <w:spacing w:val="3"/>
          <w:sz w:val="26"/>
          <w:szCs w:val="26"/>
        </w:rPr>
      </w:pPr>
      <w:r>
        <w:rPr>
          <w:sz w:val="26"/>
          <w:szCs w:val="26"/>
        </w:rPr>
        <w:t xml:space="preserve">         </w:t>
      </w:r>
      <w:r>
        <w:rPr>
          <w:color w:val="000000"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>
        <w:rPr>
          <w:color w:val="000000"/>
          <w:spacing w:val="3"/>
          <w:sz w:val="26"/>
          <w:szCs w:val="26"/>
        </w:rPr>
        <w:t xml:space="preserve">Анализ поступивших в  администрацию </w:t>
      </w:r>
      <w:proofErr w:type="spellStart"/>
      <w:r>
        <w:rPr>
          <w:color w:val="000000"/>
          <w:spacing w:val="3"/>
          <w:sz w:val="26"/>
          <w:szCs w:val="26"/>
        </w:rPr>
        <w:t>Ливенского</w:t>
      </w:r>
      <w:proofErr w:type="spellEnd"/>
      <w:r>
        <w:rPr>
          <w:color w:val="000000"/>
          <w:spacing w:val="3"/>
          <w:sz w:val="26"/>
          <w:szCs w:val="26"/>
        </w:rPr>
        <w:t xml:space="preserve"> сельского поселения о</w:t>
      </w:r>
      <w:r>
        <w:rPr>
          <w:color w:val="000000"/>
          <w:spacing w:val="3"/>
          <w:sz w:val="26"/>
          <w:szCs w:val="26"/>
        </w:rPr>
        <w:t>б</w:t>
      </w:r>
      <w:r>
        <w:rPr>
          <w:color w:val="000000"/>
          <w:spacing w:val="3"/>
          <w:sz w:val="26"/>
          <w:szCs w:val="26"/>
        </w:rPr>
        <w:t xml:space="preserve">ращений за 2019 год, </w:t>
      </w:r>
      <w:r w:rsidRPr="00A408CC">
        <w:rPr>
          <w:color w:val="000000"/>
          <w:spacing w:val="3"/>
          <w:sz w:val="26"/>
          <w:szCs w:val="26"/>
        </w:rPr>
        <w:t>в том числе электронных обращений</w:t>
      </w:r>
      <w:r>
        <w:rPr>
          <w:color w:val="000000"/>
          <w:spacing w:val="3"/>
          <w:sz w:val="26"/>
          <w:szCs w:val="26"/>
        </w:rPr>
        <w:t>,</w:t>
      </w:r>
      <w:r w:rsidRPr="00F1569B">
        <w:rPr>
          <w:color w:val="000000"/>
          <w:spacing w:val="3"/>
          <w:sz w:val="26"/>
          <w:szCs w:val="26"/>
        </w:rPr>
        <w:t xml:space="preserve"> </w:t>
      </w:r>
      <w:r>
        <w:rPr>
          <w:color w:val="000000"/>
          <w:spacing w:val="3"/>
          <w:sz w:val="26"/>
          <w:szCs w:val="26"/>
        </w:rPr>
        <w:t>показал, что их темат</w:t>
      </w:r>
      <w:r>
        <w:rPr>
          <w:color w:val="000000"/>
          <w:spacing w:val="3"/>
          <w:sz w:val="26"/>
          <w:szCs w:val="26"/>
        </w:rPr>
        <w:t>и</w:t>
      </w:r>
      <w:r>
        <w:rPr>
          <w:color w:val="000000"/>
          <w:spacing w:val="3"/>
          <w:sz w:val="26"/>
          <w:szCs w:val="26"/>
        </w:rPr>
        <w:t xml:space="preserve">ческая структура </w:t>
      </w:r>
      <w:r w:rsidRPr="00222D4A">
        <w:rPr>
          <w:color w:val="000000"/>
          <w:spacing w:val="4"/>
          <w:sz w:val="26"/>
          <w:szCs w:val="26"/>
        </w:rPr>
        <w:t xml:space="preserve">в целом остаётся </w:t>
      </w:r>
      <w:r>
        <w:rPr>
          <w:color w:val="000000"/>
          <w:spacing w:val="4"/>
          <w:sz w:val="26"/>
          <w:szCs w:val="26"/>
        </w:rPr>
        <w:t>стабильной.</w:t>
      </w:r>
      <w:r>
        <w:rPr>
          <w:color w:val="000000"/>
          <w:spacing w:val="1"/>
          <w:sz w:val="26"/>
          <w:szCs w:val="26"/>
        </w:rPr>
        <w:t xml:space="preserve"> </w:t>
      </w:r>
      <w:r>
        <w:rPr>
          <w:color w:val="000000"/>
          <w:spacing w:val="3"/>
          <w:sz w:val="26"/>
          <w:szCs w:val="26"/>
        </w:rPr>
        <w:t>(</w:t>
      </w:r>
      <w:r w:rsidRPr="00543A1A">
        <w:rPr>
          <w:b/>
          <w:color w:val="000000"/>
          <w:spacing w:val="3"/>
          <w:sz w:val="26"/>
          <w:szCs w:val="26"/>
        </w:rPr>
        <w:t>З</w:t>
      </w:r>
      <w:r>
        <w:rPr>
          <w:b/>
          <w:color w:val="000000"/>
          <w:spacing w:val="3"/>
          <w:sz w:val="26"/>
          <w:szCs w:val="26"/>
        </w:rPr>
        <w:t xml:space="preserve">а </w:t>
      </w:r>
      <w:r w:rsidRPr="00543A1A">
        <w:rPr>
          <w:b/>
          <w:color w:val="000000"/>
          <w:spacing w:val="3"/>
          <w:sz w:val="26"/>
          <w:szCs w:val="26"/>
        </w:rPr>
        <w:t xml:space="preserve"> 201</w:t>
      </w:r>
      <w:r>
        <w:rPr>
          <w:b/>
          <w:color w:val="000000"/>
          <w:spacing w:val="3"/>
          <w:sz w:val="26"/>
          <w:szCs w:val="26"/>
        </w:rPr>
        <w:t>9</w:t>
      </w:r>
      <w:r w:rsidRPr="002333C3">
        <w:rPr>
          <w:b/>
          <w:color w:val="000000"/>
          <w:spacing w:val="3"/>
          <w:sz w:val="26"/>
          <w:szCs w:val="26"/>
        </w:rPr>
        <w:t xml:space="preserve"> </w:t>
      </w:r>
      <w:r w:rsidRPr="00543A1A">
        <w:rPr>
          <w:b/>
          <w:color w:val="000000"/>
          <w:spacing w:val="3"/>
          <w:sz w:val="26"/>
          <w:szCs w:val="26"/>
        </w:rPr>
        <w:t>год</w:t>
      </w:r>
      <w:r>
        <w:rPr>
          <w:color w:val="000000"/>
          <w:spacing w:val="3"/>
          <w:sz w:val="26"/>
          <w:szCs w:val="26"/>
        </w:rPr>
        <w:t xml:space="preserve"> на адрес администр</w:t>
      </w:r>
      <w:r>
        <w:rPr>
          <w:color w:val="000000"/>
          <w:spacing w:val="3"/>
          <w:sz w:val="26"/>
          <w:szCs w:val="26"/>
        </w:rPr>
        <w:t>а</w:t>
      </w:r>
      <w:r>
        <w:rPr>
          <w:color w:val="000000"/>
          <w:spacing w:val="3"/>
          <w:sz w:val="26"/>
          <w:szCs w:val="26"/>
        </w:rPr>
        <w:t xml:space="preserve">ции </w:t>
      </w:r>
      <w:proofErr w:type="spellStart"/>
      <w:r>
        <w:rPr>
          <w:color w:val="000000"/>
          <w:spacing w:val="3"/>
          <w:sz w:val="26"/>
          <w:szCs w:val="26"/>
        </w:rPr>
        <w:t>Ливенского</w:t>
      </w:r>
      <w:proofErr w:type="spellEnd"/>
      <w:r>
        <w:rPr>
          <w:color w:val="000000"/>
          <w:spacing w:val="3"/>
          <w:sz w:val="26"/>
          <w:szCs w:val="26"/>
        </w:rPr>
        <w:t xml:space="preserve"> сельского поселения </w:t>
      </w:r>
      <w:r w:rsidRPr="00F1569B">
        <w:rPr>
          <w:b/>
          <w:color w:val="000000"/>
          <w:spacing w:val="3"/>
          <w:sz w:val="26"/>
          <w:szCs w:val="26"/>
        </w:rPr>
        <w:t>э</w:t>
      </w:r>
      <w:r>
        <w:rPr>
          <w:b/>
          <w:color w:val="000000"/>
          <w:spacing w:val="3"/>
          <w:sz w:val="26"/>
          <w:szCs w:val="26"/>
        </w:rPr>
        <w:t>лектронных обращений</w:t>
      </w:r>
      <w:r w:rsidRPr="00F1569B">
        <w:rPr>
          <w:b/>
          <w:color w:val="000000"/>
          <w:spacing w:val="3"/>
          <w:sz w:val="26"/>
          <w:szCs w:val="26"/>
        </w:rPr>
        <w:t xml:space="preserve"> </w:t>
      </w:r>
      <w:r>
        <w:rPr>
          <w:b/>
          <w:spacing w:val="3"/>
          <w:sz w:val="26"/>
          <w:szCs w:val="26"/>
        </w:rPr>
        <w:t xml:space="preserve">не поступало, </w:t>
      </w:r>
      <w:r>
        <w:rPr>
          <w:rFonts w:ascii="Times New Roman CYR" w:hAnsi="Times New Roman CYR" w:cs="Times New Roman CYR"/>
          <w:sz w:val="26"/>
        </w:rPr>
        <w:t xml:space="preserve">в </w:t>
      </w:r>
      <w:r w:rsidRPr="00500DCA">
        <w:rPr>
          <w:rFonts w:ascii="Times New Roman CYR" w:hAnsi="Times New Roman CYR" w:cs="Times New Roman CYR"/>
          <w:sz w:val="26"/>
        </w:rPr>
        <w:t xml:space="preserve"> 2018 год</w:t>
      </w:r>
      <w:r>
        <w:rPr>
          <w:rFonts w:ascii="Times New Roman CYR" w:hAnsi="Times New Roman CYR" w:cs="Times New Roman CYR"/>
          <w:sz w:val="26"/>
        </w:rPr>
        <w:t>у</w:t>
      </w:r>
      <w:r w:rsidRPr="00500DCA">
        <w:rPr>
          <w:rFonts w:ascii="Times New Roman CYR" w:hAnsi="Times New Roman CYR" w:cs="Times New Roman CYR"/>
          <w:sz w:val="26"/>
        </w:rPr>
        <w:t xml:space="preserve">  тоже</w:t>
      </w:r>
      <w:r w:rsidRPr="00500DCA">
        <w:rPr>
          <w:rFonts w:ascii="Times New Roman CYR" w:hAnsi="Times New Roman CYR" w:cs="Times New Roman CYR"/>
          <w:b/>
          <w:sz w:val="26"/>
        </w:rPr>
        <w:t xml:space="preserve"> не </w:t>
      </w:r>
      <w:r>
        <w:rPr>
          <w:rFonts w:ascii="Times New Roman CYR" w:hAnsi="Times New Roman CYR" w:cs="Times New Roman CYR"/>
          <w:b/>
          <w:sz w:val="26"/>
        </w:rPr>
        <w:t>поступ</w:t>
      </w:r>
      <w:r>
        <w:rPr>
          <w:rFonts w:ascii="Times New Roman CYR" w:hAnsi="Times New Roman CYR" w:cs="Times New Roman CYR"/>
          <w:b/>
          <w:sz w:val="26"/>
        </w:rPr>
        <w:t>а</w:t>
      </w:r>
      <w:r>
        <w:rPr>
          <w:rFonts w:ascii="Times New Roman CYR" w:hAnsi="Times New Roman CYR" w:cs="Times New Roman CYR"/>
          <w:b/>
          <w:sz w:val="26"/>
        </w:rPr>
        <w:t>ло</w:t>
      </w:r>
      <w:r w:rsidRPr="009A0749">
        <w:rPr>
          <w:spacing w:val="3"/>
          <w:sz w:val="26"/>
          <w:szCs w:val="26"/>
        </w:rPr>
        <w:t>)</w:t>
      </w:r>
      <w:r w:rsidRPr="009A0749">
        <w:rPr>
          <w:spacing w:val="4"/>
          <w:sz w:val="26"/>
          <w:szCs w:val="26"/>
        </w:rPr>
        <w:t>.</w:t>
      </w:r>
      <w:r w:rsidRPr="009A0749">
        <w:rPr>
          <w:spacing w:val="1"/>
          <w:sz w:val="26"/>
          <w:szCs w:val="26"/>
        </w:rPr>
        <w:t xml:space="preserve">    </w:t>
      </w:r>
    </w:p>
    <w:p w:rsidR="001A6994" w:rsidRDefault="001A6994" w:rsidP="001A6994">
      <w:pPr>
        <w:shd w:val="clear" w:color="auto" w:fill="FFFFFF"/>
        <w:spacing w:line="276" w:lineRule="auto"/>
        <w:jc w:val="both"/>
        <w:rPr>
          <w:color w:val="000000"/>
          <w:spacing w:val="1"/>
          <w:sz w:val="26"/>
          <w:szCs w:val="26"/>
        </w:rPr>
      </w:pPr>
      <w:r>
        <w:rPr>
          <w:color w:val="000000"/>
          <w:spacing w:val="1"/>
          <w:sz w:val="26"/>
          <w:szCs w:val="26"/>
        </w:rPr>
        <w:t xml:space="preserve">          </w:t>
      </w:r>
      <w:r w:rsidRPr="009D4CB0">
        <w:rPr>
          <w:b/>
          <w:color w:val="000000"/>
          <w:spacing w:val="1"/>
          <w:sz w:val="26"/>
          <w:szCs w:val="26"/>
        </w:rPr>
        <w:t xml:space="preserve">Тематика </w:t>
      </w:r>
      <w:r>
        <w:rPr>
          <w:b/>
          <w:color w:val="000000"/>
          <w:spacing w:val="1"/>
          <w:sz w:val="26"/>
          <w:szCs w:val="26"/>
        </w:rPr>
        <w:t>обращений</w:t>
      </w:r>
      <w:r w:rsidRPr="009D4CB0">
        <w:rPr>
          <w:b/>
          <w:color w:val="000000"/>
          <w:spacing w:val="1"/>
          <w:sz w:val="26"/>
          <w:szCs w:val="26"/>
        </w:rPr>
        <w:t xml:space="preserve"> граждан</w:t>
      </w:r>
      <w:r>
        <w:rPr>
          <w:b/>
          <w:color w:val="000000"/>
          <w:spacing w:val="1"/>
          <w:sz w:val="26"/>
          <w:szCs w:val="26"/>
        </w:rPr>
        <w:t>,</w:t>
      </w:r>
      <w:r>
        <w:rPr>
          <w:color w:val="000000"/>
          <w:spacing w:val="1"/>
          <w:sz w:val="26"/>
          <w:szCs w:val="26"/>
        </w:rPr>
        <w:t xml:space="preserve"> поступивших в администрацию </w:t>
      </w:r>
      <w:proofErr w:type="spellStart"/>
      <w:r>
        <w:rPr>
          <w:color w:val="000000"/>
          <w:spacing w:val="1"/>
          <w:sz w:val="26"/>
          <w:szCs w:val="26"/>
        </w:rPr>
        <w:t>Ливенского</w:t>
      </w:r>
      <w:proofErr w:type="spellEnd"/>
      <w:r>
        <w:rPr>
          <w:color w:val="000000"/>
          <w:spacing w:val="1"/>
          <w:sz w:val="26"/>
          <w:szCs w:val="26"/>
        </w:rPr>
        <w:t xml:space="preserve"> сельского поселения </w:t>
      </w:r>
      <w:r>
        <w:rPr>
          <w:b/>
          <w:color w:val="000000"/>
          <w:spacing w:val="1"/>
          <w:sz w:val="26"/>
          <w:szCs w:val="26"/>
        </w:rPr>
        <w:t xml:space="preserve">за  2019 год, </w:t>
      </w:r>
      <w:r w:rsidRPr="009D4CB0">
        <w:rPr>
          <w:b/>
          <w:color w:val="000000"/>
          <w:spacing w:val="1"/>
          <w:sz w:val="26"/>
          <w:szCs w:val="26"/>
        </w:rPr>
        <w:t xml:space="preserve">в процентном отношении </w:t>
      </w:r>
      <w:r>
        <w:rPr>
          <w:color w:val="000000"/>
          <w:spacing w:val="1"/>
          <w:sz w:val="26"/>
          <w:szCs w:val="26"/>
        </w:rPr>
        <w:t>от общего числа поступивших обращений  распределилась следующим обр</w:t>
      </w:r>
      <w:r>
        <w:rPr>
          <w:color w:val="000000"/>
          <w:spacing w:val="1"/>
          <w:sz w:val="26"/>
          <w:szCs w:val="26"/>
        </w:rPr>
        <w:t>а</w:t>
      </w:r>
      <w:r>
        <w:rPr>
          <w:color w:val="000000"/>
          <w:spacing w:val="1"/>
          <w:sz w:val="26"/>
          <w:szCs w:val="26"/>
        </w:rPr>
        <w:t>зом: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439"/>
      </w:tblGrid>
      <w:tr w:rsidR="001A6994" w:rsidRPr="00EA5420" w:rsidTr="00BB6525">
        <w:tc>
          <w:tcPr>
            <w:tcW w:w="5211" w:type="dxa"/>
            <w:shd w:val="clear" w:color="auto" w:fill="auto"/>
          </w:tcPr>
          <w:p w:rsidR="001A6994" w:rsidRPr="003D42D2" w:rsidRDefault="001A6994" w:rsidP="00BB6525">
            <w:pPr>
              <w:rPr>
                <w:b/>
                <w:color w:val="000000"/>
                <w:spacing w:val="1"/>
              </w:rPr>
            </w:pPr>
          </w:p>
        </w:tc>
        <w:tc>
          <w:tcPr>
            <w:tcW w:w="4536" w:type="dxa"/>
            <w:shd w:val="clear" w:color="auto" w:fill="auto"/>
          </w:tcPr>
          <w:p w:rsidR="001A6994" w:rsidRDefault="001A6994" w:rsidP="00BB6525">
            <w:pPr>
              <w:jc w:val="center"/>
              <w:rPr>
                <w:b/>
                <w:color w:val="000000"/>
                <w:spacing w:val="1"/>
                <w:sz w:val="25"/>
                <w:szCs w:val="25"/>
              </w:rPr>
            </w:pPr>
            <w:r>
              <w:rPr>
                <w:b/>
                <w:color w:val="000000"/>
                <w:spacing w:val="1"/>
                <w:sz w:val="25"/>
                <w:szCs w:val="25"/>
              </w:rPr>
              <w:t xml:space="preserve"> 2019 год</w:t>
            </w:r>
          </w:p>
          <w:p w:rsidR="001A6994" w:rsidRPr="003D42D2" w:rsidRDefault="001A6994" w:rsidP="00BB6525">
            <w:pPr>
              <w:jc w:val="center"/>
              <w:rPr>
                <w:b/>
                <w:color w:val="000000"/>
                <w:spacing w:val="1"/>
                <w:sz w:val="20"/>
                <w:szCs w:val="20"/>
              </w:rPr>
            </w:pPr>
          </w:p>
        </w:tc>
      </w:tr>
      <w:tr w:rsidR="001A6994" w:rsidRPr="00EA5420" w:rsidTr="00BB6525">
        <w:tc>
          <w:tcPr>
            <w:tcW w:w="5211" w:type="dxa"/>
            <w:shd w:val="clear" w:color="auto" w:fill="auto"/>
          </w:tcPr>
          <w:p w:rsidR="001A6994" w:rsidRPr="003D42D2" w:rsidRDefault="001A6994" w:rsidP="00BB6525">
            <w:pPr>
              <w:tabs>
                <w:tab w:val="left" w:pos="3105"/>
              </w:tabs>
              <w:rPr>
                <w:b/>
                <w:color w:val="000000"/>
                <w:spacing w:val="1"/>
              </w:rPr>
            </w:pPr>
            <w:r w:rsidRPr="003D42D2">
              <w:rPr>
                <w:b/>
                <w:color w:val="000000"/>
                <w:spacing w:val="1"/>
              </w:rPr>
              <w:t>Экономика</w:t>
            </w:r>
            <w:r>
              <w:rPr>
                <w:b/>
                <w:color w:val="000000"/>
                <w:spacing w:val="1"/>
              </w:rPr>
              <w:tab/>
            </w:r>
          </w:p>
        </w:tc>
        <w:tc>
          <w:tcPr>
            <w:tcW w:w="4536" w:type="dxa"/>
            <w:shd w:val="clear" w:color="auto" w:fill="auto"/>
          </w:tcPr>
          <w:p w:rsidR="001A6994" w:rsidRPr="005A4FBB" w:rsidRDefault="001A6994" w:rsidP="00BB6525">
            <w:pPr>
              <w:jc w:val="center"/>
              <w:rPr>
                <w:spacing w:val="1"/>
                <w:sz w:val="25"/>
                <w:szCs w:val="25"/>
              </w:rPr>
            </w:pPr>
            <w:r>
              <w:rPr>
                <w:spacing w:val="1"/>
                <w:sz w:val="25"/>
                <w:szCs w:val="25"/>
              </w:rPr>
              <w:t>66,7 %   (6</w:t>
            </w:r>
            <w:r w:rsidRPr="005A4FBB">
              <w:rPr>
                <w:spacing w:val="1"/>
                <w:sz w:val="25"/>
                <w:szCs w:val="25"/>
              </w:rPr>
              <w:t>)</w:t>
            </w:r>
          </w:p>
        </w:tc>
      </w:tr>
      <w:tr w:rsidR="001A6994" w:rsidRPr="00EA5420" w:rsidTr="00BB6525">
        <w:tc>
          <w:tcPr>
            <w:tcW w:w="5211" w:type="dxa"/>
            <w:shd w:val="clear" w:color="auto" w:fill="auto"/>
          </w:tcPr>
          <w:p w:rsidR="001A6994" w:rsidRPr="003D42D2" w:rsidRDefault="001A6994" w:rsidP="00BB6525">
            <w:pPr>
              <w:rPr>
                <w:b/>
                <w:color w:val="000000"/>
                <w:spacing w:val="1"/>
              </w:rPr>
            </w:pPr>
            <w:r w:rsidRPr="003D42D2">
              <w:rPr>
                <w:b/>
                <w:color w:val="000000"/>
                <w:spacing w:val="1"/>
              </w:rPr>
              <w:t>Жилищно-коммунальная сфера</w:t>
            </w:r>
          </w:p>
        </w:tc>
        <w:tc>
          <w:tcPr>
            <w:tcW w:w="4536" w:type="dxa"/>
            <w:shd w:val="clear" w:color="auto" w:fill="auto"/>
          </w:tcPr>
          <w:p w:rsidR="001A6994" w:rsidRDefault="001A6994" w:rsidP="00BB6525">
            <w:pPr>
              <w:jc w:val="center"/>
              <w:rPr>
                <w:spacing w:val="1"/>
                <w:sz w:val="25"/>
                <w:szCs w:val="25"/>
              </w:rPr>
            </w:pPr>
            <w:r>
              <w:rPr>
                <w:spacing w:val="1"/>
                <w:sz w:val="25"/>
                <w:szCs w:val="25"/>
              </w:rPr>
              <w:t>22,2 %   (2</w:t>
            </w:r>
            <w:r w:rsidRPr="005A4FBB">
              <w:rPr>
                <w:spacing w:val="1"/>
                <w:sz w:val="25"/>
                <w:szCs w:val="25"/>
              </w:rPr>
              <w:t>)</w:t>
            </w:r>
          </w:p>
        </w:tc>
      </w:tr>
      <w:tr w:rsidR="001A6994" w:rsidRPr="00EA5420" w:rsidTr="00BB6525">
        <w:tc>
          <w:tcPr>
            <w:tcW w:w="5211" w:type="dxa"/>
            <w:shd w:val="clear" w:color="auto" w:fill="auto"/>
          </w:tcPr>
          <w:p w:rsidR="001A6994" w:rsidRPr="003D42D2" w:rsidRDefault="001A6994" w:rsidP="00BB6525">
            <w:pPr>
              <w:rPr>
                <w:b/>
                <w:color w:val="000000"/>
                <w:spacing w:val="1"/>
              </w:rPr>
            </w:pPr>
            <w:r w:rsidRPr="003D42D2">
              <w:rPr>
                <w:b/>
                <w:color w:val="000000"/>
                <w:spacing w:val="1"/>
              </w:rPr>
              <w:t>Социальная сфера</w:t>
            </w:r>
          </w:p>
        </w:tc>
        <w:tc>
          <w:tcPr>
            <w:tcW w:w="4536" w:type="dxa"/>
            <w:shd w:val="clear" w:color="auto" w:fill="auto"/>
          </w:tcPr>
          <w:p w:rsidR="001A6994" w:rsidRDefault="001A6994" w:rsidP="00BB6525">
            <w:pPr>
              <w:jc w:val="center"/>
              <w:rPr>
                <w:spacing w:val="1"/>
                <w:sz w:val="25"/>
                <w:szCs w:val="25"/>
              </w:rPr>
            </w:pPr>
            <w:r>
              <w:rPr>
                <w:spacing w:val="1"/>
                <w:sz w:val="25"/>
                <w:szCs w:val="25"/>
              </w:rPr>
              <w:t>11,1 %   (1</w:t>
            </w:r>
            <w:r w:rsidRPr="005A4FBB">
              <w:rPr>
                <w:spacing w:val="1"/>
                <w:sz w:val="25"/>
                <w:szCs w:val="25"/>
              </w:rPr>
              <w:t>)</w:t>
            </w:r>
          </w:p>
        </w:tc>
      </w:tr>
      <w:tr w:rsidR="001A6994" w:rsidRPr="00EA5420" w:rsidTr="00BB6525">
        <w:tc>
          <w:tcPr>
            <w:tcW w:w="5211" w:type="dxa"/>
            <w:shd w:val="clear" w:color="auto" w:fill="auto"/>
          </w:tcPr>
          <w:p w:rsidR="001A6994" w:rsidRPr="003D42D2" w:rsidRDefault="001A6994" w:rsidP="00BB6525">
            <w:pPr>
              <w:rPr>
                <w:b/>
                <w:color w:val="000000"/>
                <w:spacing w:val="1"/>
              </w:rPr>
            </w:pPr>
            <w:r w:rsidRPr="003D42D2">
              <w:rPr>
                <w:b/>
                <w:color w:val="000000"/>
                <w:spacing w:val="1"/>
              </w:rPr>
              <w:t>Государство, общество, политика</w:t>
            </w:r>
          </w:p>
        </w:tc>
        <w:tc>
          <w:tcPr>
            <w:tcW w:w="4536" w:type="dxa"/>
            <w:shd w:val="clear" w:color="auto" w:fill="auto"/>
          </w:tcPr>
          <w:p w:rsidR="001A6994" w:rsidRPr="005A4FBB" w:rsidRDefault="001A6994" w:rsidP="00BB6525">
            <w:pPr>
              <w:jc w:val="center"/>
              <w:rPr>
                <w:spacing w:val="1"/>
                <w:sz w:val="25"/>
                <w:szCs w:val="25"/>
              </w:rPr>
            </w:pPr>
            <w:r>
              <w:rPr>
                <w:spacing w:val="1"/>
                <w:sz w:val="25"/>
                <w:szCs w:val="25"/>
              </w:rPr>
              <w:t>0%</w:t>
            </w:r>
          </w:p>
        </w:tc>
      </w:tr>
      <w:tr w:rsidR="001A6994" w:rsidRPr="00EA5420" w:rsidTr="00BB6525">
        <w:tc>
          <w:tcPr>
            <w:tcW w:w="5211" w:type="dxa"/>
            <w:shd w:val="clear" w:color="auto" w:fill="auto"/>
          </w:tcPr>
          <w:p w:rsidR="001A6994" w:rsidRPr="003D42D2" w:rsidRDefault="001A6994" w:rsidP="00BB6525">
            <w:pPr>
              <w:rPr>
                <w:b/>
                <w:color w:val="000000"/>
                <w:spacing w:val="1"/>
              </w:rPr>
            </w:pPr>
            <w:r w:rsidRPr="003D42D2">
              <w:rPr>
                <w:b/>
                <w:color w:val="000000"/>
                <w:spacing w:val="1"/>
              </w:rPr>
              <w:t>Оборона, безопасность, зако</w:t>
            </w:r>
            <w:r w:rsidRPr="003D42D2">
              <w:rPr>
                <w:b/>
                <w:color w:val="000000"/>
                <w:spacing w:val="1"/>
              </w:rPr>
              <w:t>н</w:t>
            </w:r>
            <w:r w:rsidRPr="003D42D2">
              <w:rPr>
                <w:b/>
                <w:color w:val="000000"/>
                <w:spacing w:val="1"/>
              </w:rPr>
              <w:t>ность</w:t>
            </w:r>
          </w:p>
        </w:tc>
        <w:tc>
          <w:tcPr>
            <w:tcW w:w="4536" w:type="dxa"/>
            <w:shd w:val="clear" w:color="auto" w:fill="auto"/>
          </w:tcPr>
          <w:p w:rsidR="001A6994" w:rsidRPr="005A4FBB" w:rsidRDefault="001A6994" w:rsidP="00BB6525">
            <w:pPr>
              <w:jc w:val="center"/>
              <w:rPr>
                <w:spacing w:val="1"/>
                <w:sz w:val="25"/>
                <w:szCs w:val="25"/>
              </w:rPr>
            </w:pPr>
            <w:r>
              <w:rPr>
                <w:spacing w:val="1"/>
                <w:sz w:val="25"/>
                <w:szCs w:val="25"/>
              </w:rPr>
              <w:t>0%</w:t>
            </w:r>
          </w:p>
        </w:tc>
      </w:tr>
    </w:tbl>
    <w:p w:rsidR="001A6994" w:rsidRDefault="001A6994" w:rsidP="001A6994">
      <w:pPr>
        <w:shd w:val="clear" w:color="auto" w:fill="FFFFFF"/>
        <w:ind w:right="11"/>
        <w:jc w:val="both"/>
        <w:rPr>
          <w:color w:val="000000"/>
          <w:spacing w:val="9"/>
          <w:sz w:val="26"/>
          <w:szCs w:val="26"/>
        </w:rPr>
      </w:pPr>
      <w:r>
        <w:rPr>
          <w:spacing w:val="3"/>
          <w:sz w:val="26"/>
          <w:szCs w:val="26"/>
        </w:rPr>
        <w:t xml:space="preserve">       </w:t>
      </w:r>
      <w:r w:rsidRPr="0097367F">
        <w:rPr>
          <w:spacing w:val="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Наибольшее количество обращений</w:t>
      </w:r>
      <w:r w:rsidRPr="0097367F">
        <w:rPr>
          <w:spacing w:val="3"/>
          <w:sz w:val="26"/>
          <w:szCs w:val="26"/>
        </w:rPr>
        <w:t xml:space="preserve"> граждан поступило,</w:t>
      </w:r>
      <w:r>
        <w:rPr>
          <w:spacing w:val="3"/>
          <w:sz w:val="26"/>
          <w:szCs w:val="26"/>
        </w:rPr>
        <w:t xml:space="preserve"> как в 2019 </w:t>
      </w:r>
      <w:r w:rsidRPr="0097367F">
        <w:rPr>
          <w:spacing w:val="3"/>
          <w:sz w:val="26"/>
          <w:szCs w:val="26"/>
        </w:rPr>
        <w:t>г</w:t>
      </w:r>
      <w:r>
        <w:rPr>
          <w:spacing w:val="3"/>
          <w:sz w:val="26"/>
          <w:szCs w:val="26"/>
        </w:rPr>
        <w:t>., так и   в 2018 году</w:t>
      </w:r>
      <w:r w:rsidRPr="0097367F">
        <w:rPr>
          <w:spacing w:val="3"/>
          <w:sz w:val="26"/>
          <w:szCs w:val="26"/>
        </w:rPr>
        <w:t xml:space="preserve"> по </w:t>
      </w:r>
      <w:r>
        <w:rPr>
          <w:spacing w:val="3"/>
          <w:sz w:val="26"/>
          <w:szCs w:val="26"/>
        </w:rPr>
        <w:t>тематическому</w:t>
      </w:r>
      <w:r w:rsidRPr="0097367F">
        <w:rPr>
          <w:spacing w:val="3"/>
          <w:sz w:val="26"/>
          <w:szCs w:val="26"/>
        </w:rPr>
        <w:t xml:space="preserve"> разде</w:t>
      </w:r>
      <w:r>
        <w:rPr>
          <w:spacing w:val="3"/>
          <w:sz w:val="26"/>
          <w:szCs w:val="26"/>
        </w:rPr>
        <w:t xml:space="preserve">лу </w:t>
      </w:r>
      <w:r>
        <w:rPr>
          <w:b/>
          <w:color w:val="000000"/>
          <w:spacing w:val="3"/>
          <w:sz w:val="26"/>
          <w:szCs w:val="26"/>
        </w:rPr>
        <w:t xml:space="preserve"> «Экономика»,  </w:t>
      </w:r>
      <w:r>
        <w:rPr>
          <w:color w:val="000000"/>
          <w:spacing w:val="9"/>
          <w:sz w:val="26"/>
          <w:szCs w:val="26"/>
        </w:rPr>
        <w:t>что свидетельствует о наличии причин системного характ</w:t>
      </w:r>
      <w:r>
        <w:rPr>
          <w:color w:val="000000"/>
          <w:spacing w:val="9"/>
          <w:sz w:val="26"/>
          <w:szCs w:val="26"/>
        </w:rPr>
        <w:t>е</w:t>
      </w:r>
      <w:r>
        <w:rPr>
          <w:color w:val="000000"/>
          <w:spacing w:val="9"/>
          <w:sz w:val="26"/>
          <w:szCs w:val="26"/>
        </w:rPr>
        <w:t>ра.</w:t>
      </w:r>
    </w:p>
    <w:p w:rsidR="001A6994" w:rsidRPr="0033362C" w:rsidRDefault="001A6994" w:rsidP="001A6994">
      <w:pPr>
        <w:shd w:val="clear" w:color="auto" w:fill="FFFFFF"/>
        <w:ind w:right="11"/>
        <w:jc w:val="both"/>
        <w:rPr>
          <w:spacing w:val="9"/>
          <w:sz w:val="26"/>
          <w:szCs w:val="26"/>
        </w:rPr>
      </w:pPr>
      <w:r>
        <w:rPr>
          <w:color w:val="000000"/>
          <w:spacing w:val="9"/>
          <w:sz w:val="26"/>
          <w:szCs w:val="26"/>
        </w:rPr>
        <w:t xml:space="preserve">       </w:t>
      </w:r>
      <w:proofErr w:type="gramStart"/>
      <w:r>
        <w:rPr>
          <w:color w:val="000000"/>
          <w:spacing w:val="9"/>
          <w:sz w:val="26"/>
          <w:szCs w:val="26"/>
        </w:rPr>
        <w:t xml:space="preserve">Среди обращений  в   2019 году  лидирующее место занимают обращения граждан, относящиеся к тематическому разделу </w:t>
      </w:r>
      <w:r w:rsidRPr="00AB77F6">
        <w:rPr>
          <w:b/>
          <w:color w:val="000000"/>
          <w:spacing w:val="1"/>
          <w:sz w:val="26"/>
          <w:szCs w:val="26"/>
        </w:rPr>
        <w:t>«</w:t>
      </w:r>
      <w:r>
        <w:rPr>
          <w:b/>
          <w:color w:val="000000"/>
          <w:spacing w:val="1"/>
          <w:sz w:val="26"/>
          <w:szCs w:val="26"/>
        </w:rPr>
        <w:t>Экономика»</w:t>
      </w:r>
      <w:r>
        <w:rPr>
          <w:color w:val="000000"/>
          <w:spacing w:val="1"/>
          <w:sz w:val="26"/>
          <w:szCs w:val="26"/>
        </w:rPr>
        <w:t xml:space="preserve"> </w:t>
      </w:r>
      <w:r>
        <w:rPr>
          <w:b/>
          <w:color w:val="000000"/>
          <w:spacing w:val="1"/>
          <w:sz w:val="26"/>
          <w:szCs w:val="26"/>
        </w:rPr>
        <w:t xml:space="preserve">– </w:t>
      </w:r>
      <w:r>
        <w:rPr>
          <w:color w:val="000000"/>
          <w:spacing w:val="1"/>
          <w:sz w:val="25"/>
          <w:szCs w:val="25"/>
        </w:rPr>
        <w:t xml:space="preserve"> </w:t>
      </w:r>
      <w:r>
        <w:rPr>
          <w:b/>
          <w:spacing w:val="1"/>
          <w:sz w:val="25"/>
          <w:szCs w:val="25"/>
        </w:rPr>
        <w:t>6</w:t>
      </w:r>
      <w:r>
        <w:rPr>
          <w:spacing w:val="1"/>
          <w:sz w:val="25"/>
          <w:szCs w:val="25"/>
        </w:rPr>
        <w:t xml:space="preserve"> </w:t>
      </w:r>
      <w:r>
        <w:rPr>
          <w:b/>
          <w:color w:val="000000"/>
          <w:spacing w:val="1"/>
          <w:sz w:val="26"/>
          <w:szCs w:val="26"/>
        </w:rPr>
        <w:t xml:space="preserve">обращений граждан или </w:t>
      </w:r>
      <w:r>
        <w:rPr>
          <w:b/>
          <w:spacing w:val="1"/>
          <w:sz w:val="25"/>
          <w:szCs w:val="25"/>
        </w:rPr>
        <w:t>66,7</w:t>
      </w:r>
      <w:r w:rsidRPr="0009531F">
        <w:rPr>
          <w:b/>
          <w:spacing w:val="1"/>
          <w:sz w:val="25"/>
          <w:szCs w:val="25"/>
        </w:rPr>
        <w:t xml:space="preserve"> %</w:t>
      </w:r>
      <w:r>
        <w:rPr>
          <w:spacing w:val="1"/>
          <w:sz w:val="25"/>
          <w:szCs w:val="25"/>
        </w:rPr>
        <w:t xml:space="preserve"> </w:t>
      </w:r>
      <w:r>
        <w:rPr>
          <w:color w:val="000000"/>
          <w:spacing w:val="1"/>
          <w:sz w:val="26"/>
          <w:szCs w:val="26"/>
        </w:rPr>
        <w:t xml:space="preserve">от общего числа обращений, поступивших в администрацию </w:t>
      </w:r>
      <w:proofErr w:type="spellStart"/>
      <w:r>
        <w:rPr>
          <w:color w:val="000000"/>
          <w:spacing w:val="1"/>
          <w:sz w:val="26"/>
          <w:szCs w:val="26"/>
        </w:rPr>
        <w:t>Ливенского</w:t>
      </w:r>
      <w:proofErr w:type="spellEnd"/>
      <w:r>
        <w:rPr>
          <w:color w:val="000000"/>
          <w:spacing w:val="1"/>
          <w:sz w:val="26"/>
          <w:szCs w:val="26"/>
        </w:rPr>
        <w:t xml:space="preserve"> сельского поселения в   2019 г., </w:t>
      </w:r>
      <w:r w:rsidRPr="008E6436">
        <w:rPr>
          <w:spacing w:val="1"/>
          <w:sz w:val="26"/>
          <w:szCs w:val="26"/>
        </w:rPr>
        <w:t>количество которы</w:t>
      </w:r>
      <w:r>
        <w:rPr>
          <w:spacing w:val="1"/>
          <w:sz w:val="26"/>
          <w:szCs w:val="26"/>
        </w:rPr>
        <w:t>х уменьшилось</w:t>
      </w:r>
      <w:r w:rsidRPr="008E6436">
        <w:rPr>
          <w:spacing w:val="1"/>
          <w:sz w:val="26"/>
          <w:szCs w:val="26"/>
        </w:rPr>
        <w:t xml:space="preserve"> по сравнению с</w:t>
      </w:r>
      <w:r>
        <w:rPr>
          <w:spacing w:val="1"/>
          <w:sz w:val="26"/>
          <w:szCs w:val="26"/>
        </w:rPr>
        <w:t xml:space="preserve">  2018 годом </w:t>
      </w:r>
      <w:r>
        <w:rPr>
          <w:color w:val="000000"/>
          <w:spacing w:val="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(за 2018 г.</w:t>
      </w:r>
      <w:r w:rsidRPr="0033362C">
        <w:rPr>
          <w:spacing w:val="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 xml:space="preserve"> по данному тематическому разделу поступило 9 обращений граждан</w:t>
      </w:r>
      <w:r w:rsidRPr="0033362C">
        <w:rPr>
          <w:spacing w:val="1"/>
          <w:sz w:val="26"/>
          <w:szCs w:val="26"/>
        </w:rPr>
        <w:t>).</w:t>
      </w:r>
      <w:proofErr w:type="gramEnd"/>
    </w:p>
    <w:p w:rsidR="001A6994" w:rsidRDefault="001A6994" w:rsidP="001A6994">
      <w:pPr>
        <w:shd w:val="clear" w:color="auto" w:fill="FFFFFF"/>
        <w:jc w:val="both"/>
        <w:rPr>
          <w:color w:val="000000"/>
          <w:spacing w:val="1"/>
          <w:sz w:val="26"/>
          <w:szCs w:val="26"/>
        </w:rPr>
      </w:pPr>
      <w:r>
        <w:rPr>
          <w:color w:val="000000"/>
          <w:spacing w:val="1"/>
          <w:sz w:val="26"/>
          <w:szCs w:val="26"/>
        </w:rPr>
        <w:t xml:space="preserve">         В рамках данного тематического раздела в своих обращениях заявители наиб</w:t>
      </w:r>
      <w:r>
        <w:rPr>
          <w:color w:val="000000"/>
          <w:spacing w:val="1"/>
          <w:sz w:val="26"/>
          <w:szCs w:val="26"/>
        </w:rPr>
        <w:t>о</w:t>
      </w:r>
      <w:r>
        <w:rPr>
          <w:color w:val="000000"/>
          <w:spacing w:val="1"/>
          <w:sz w:val="26"/>
          <w:szCs w:val="26"/>
        </w:rPr>
        <w:t>лее часто поднимают проблемы по тематике:</w:t>
      </w:r>
    </w:p>
    <w:p w:rsidR="001A6994" w:rsidRPr="0033362C" w:rsidRDefault="001A6994" w:rsidP="001A6994">
      <w:pPr>
        <w:shd w:val="clear" w:color="auto" w:fill="FFFFFF"/>
        <w:ind w:right="11"/>
        <w:jc w:val="both"/>
        <w:rPr>
          <w:spacing w:val="9"/>
          <w:sz w:val="26"/>
          <w:szCs w:val="26"/>
        </w:rPr>
      </w:pPr>
      <w:r w:rsidRPr="00A465B4">
        <w:rPr>
          <w:color w:val="000000"/>
          <w:spacing w:val="1"/>
          <w:sz w:val="26"/>
          <w:szCs w:val="26"/>
        </w:rPr>
        <w:t xml:space="preserve">        - «Хозяйственная деятельность»</w:t>
      </w:r>
      <w:r>
        <w:rPr>
          <w:color w:val="000000"/>
          <w:spacing w:val="1"/>
          <w:sz w:val="26"/>
          <w:szCs w:val="26"/>
        </w:rPr>
        <w:t xml:space="preserve"> –6</w:t>
      </w:r>
      <w:r w:rsidRPr="00A465B4">
        <w:rPr>
          <w:color w:val="000000"/>
          <w:spacing w:val="1"/>
          <w:sz w:val="26"/>
          <w:szCs w:val="26"/>
        </w:rPr>
        <w:t xml:space="preserve"> или   </w:t>
      </w:r>
      <w:r>
        <w:rPr>
          <w:color w:val="000000"/>
          <w:spacing w:val="1"/>
          <w:sz w:val="26"/>
          <w:szCs w:val="26"/>
        </w:rPr>
        <w:t xml:space="preserve">66,7 </w:t>
      </w:r>
      <w:r w:rsidRPr="00A465B4">
        <w:rPr>
          <w:color w:val="000000"/>
          <w:spacing w:val="1"/>
          <w:sz w:val="26"/>
          <w:szCs w:val="26"/>
        </w:rPr>
        <w:t>%  от числа обращений граждан по тематическому разделу «Экономика»</w:t>
      </w:r>
      <w:r>
        <w:rPr>
          <w:spacing w:val="1"/>
          <w:sz w:val="26"/>
          <w:szCs w:val="26"/>
        </w:rPr>
        <w:t xml:space="preserve">, </w:t>
      </w:r>
      <w:r w:rsidRPr="008E6436">
        <w:rPr>
          <w:spacing w:val="1"/>
          <w:sz w:val="26"/>
          <w:szCs w:val="26"/>
        </w:rPr>
        <w:t>количество которы</w:t>
      </w:r>
      <w:r>
        <w:rPr>
          <w:spacing w:val="1"/>
          <w:sz w:val="26"/>
          <w:szCs w:val="26"/>
        </w:rPr>
        <w:t>х уменьшилось</w:t>
      </w:r>
      <w:r w:rsidRPr="008E6436">
        <w:rPr>
          <w:spacing w:val="1"/>
          <w:sz w:val="26"/>
          <w:szCs w:val="26"/>
        </w:rPr>
        <w:t xml:space="preserve"> по сравн</w:t>
      </w:r>
      <w:r w:rsidRPr="008E6436">
        <w:rPr>
          <w:spacing w:val="1"/>
          <w:sz w:val="26"/>
          <w:szCs w:val="26"/>
        </w:rPr>
        <w:t>е</w:t>
      </w:r>
      <w:r w:rsidRPr="008E6436">
        <w:rPr>
          <w:spacing w:val="1"/>
          <w:sz w:val="26"/>
          <w:szCs w:val="26"/>
        </w:rPr>
        <w:t>нию с</w:t>
      </w:r>
      <w:r>
        <w:rPr>
          <w:spacing w:val="1"/>
          <w:sz w:val="26"/>
          <w:szCs w:val="26"/>
        </w:rPr>
        <w:t xml:space="preserve">  2018 годом </w:t>
      </w:r>
      <w:r>
        <w:rPr>
          <w:color w:val="000000"/>
          <w:spacing w:val="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(за 2018 г.</w:t>
      </w:r>
      <w:r w:rsidRPr="0033362C">
        <w:rPr>
          <w:spacing w:val="1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 xml:space="preserve"> по данному тематическому разделу поступило 9 о</w:t>
      </w:r>
      <w:r>
        <w:rPr>
          <w:spacing w:val="1"/>
          <w:sz w:val="26"/>
          <w:szCs w:val="26"/>
        </w:rPr>
        <w:t>б</w:t>
      </w:r>
      <w:r>
        <w:rPr>
          <w:spacing w:val="1"/>
          <w:sz w:val="26"/>
          <w:szCs w:val="26"/>
        </w:rPr>
        <w:t>ращений граждан</w:t>
      </w:r>
      <w:r w:rsidRPr="0033362C">
        <w:rPr>
          <w:spacing w:val="1"/>
          <w:sz w:val="26"/>
          <w:szCs w:val="26"/>
        </w:rPr>
        <w:t>).</w:t>
      </w:r>
    </w:p>
    <w:p w:rsidR="001A6994" w:rsidRDefault="001A6994" w:rsidP="001A6994">
      <w:pPr>
        <w:jc w:val="both"/>
        <w:rPr>
          <w:color w:val="000000"/>
          <w:spacing w:val="1"/>
          <w:sz w:val="26"/>
          <w:szCs w:val="26"/>
        </w:rPr>
      </w:pPr>
      <w:r w:rsidRPr="006640AF">
        <w:rPr>
          <w:color w:val="000000"/>
          <w:spacing w:val="1"/>
          <w:sz w:val="26"/>
          <w:szCs w:val="26"/>
        </w:rPr>
        <w:t xml:space="preserve">         По данной тематике  обращения поступали по таким вопрос</w:t>
      </w:r>
      <w:r>
        <w:rPr>
          <w:color w:val="000000"/>
          <w:spacing w:val="1"/>
          <w:sz w:val="26"/>
          <w:szCs w:val="26"/>
        </w:rPr>
        <w:t>а</w:t>
      </w:r>
      <w:r w:rsidRPr="006640AF">
        <w:rPr>
          <w:color w:val="000000"/>
          <w:spacing w:val="1"/>
          <w:sz w:val="26"/>
          <w:szCs w:val="26"/>
        </w:rPr>
        <w:t>м, как   «</w:t>
      </w:r>
      <w:r w:rsidRPr="006640AF">
        <w:rPr>
          <w:color w:val="000000"/>
          <w:sz w:val="26"/>
          <w:szCs w:val="26"/>
        </w:rPr>
        <w:t>Благ</w:t>
      </w:r>
      <w:r w:rsidRPr="006640AF">
        <w:rPr>
          <w:color w:val="000000"/>
          <w:sz w:val="26"/>
          <w:szCs w:val="26"/>
        </w:rPr>
        <w:t>о</w:t>
      </w:r>
      <w:r w:rsidRPr="006640AF">
        <w:rPr>
          <w:color w:val="000000"/>
          <w:sz w:val="26"/>
          <w:szCs w:val="26"/>
        </w:rPr>
        <w:t>устройство и ремонт подъездных дорог, в том числе тротуаров</w:t>
      </w:r>
      <w:r w:rsidRPr="006640AF">
        <w:rPr>
          <w:color w:val="000000"/>
          <w:spacing w:val="1"/>
          <w:sz w:val="26"/>
          <w:szCs w:val="26"/>
        </w:rPr>
        <w:t>» (4), «</w:t>
      </w:r>
      <w:r w:rsidRPr="006640AF">
        <w:rPr>
          <w:sz w:val="26"/>
          <w:szCs w:val="26"/>
        </w:rPr>
        <w:t>Водоснабжение посел</w:t>
      </w:r>
      <w:r w:rsidRPr="006640AF">
        <w:rPr>
          <w:sz w:val="26"/>
          <w:szCs w:val="26"/>
        </w:rPr>
        <w:t>е</w:t>
      </w:r>
      <w:r w:rsidRPr="006640AF">
        <w:rPr>
          <w:sz w:val="26"/>
          <w:szCs w:val="26"/>
        </w:rPr>
        <w:t>ний» (1), «Доступ к сети местной телефонной связи» (1)</w:t>
      </w:r>
      <w:r w:rsidRPr="006640AF">
        <w:rPr>
          <w:color w:val="000000"/>
          <w:spacing w:val="1"/>
          <w:sz w:val="26"/>
          <w:szCs w:val="26"/>
        </w:rPr>
        <w:t xml:space="preserve">. </w:t>
      </w:r>
    </w:p>
    <w:p w:rsidR="001A6994" w:rsidRDefault="001A6994" w:rsidP="001A6994">
      <w:pPr>
        <w:shd w:val="clear" w:color="auto" w:fill="FFFFFF"/>
        <w:jc w:val="both"/>
        <w:rPr>
          <w:color w:val="000000"/>
          <w:spacing w:val="1"/>
          <w:sz w:val="26"/>
          <w:szCs w:val="26"/>
        </w:rPr>
      </w:pPr>
      <w:r>
        <w:rPr>
          <w:color w:val="000000"/>
          <w:spacing w:val="1"/>
          <w:sz w:val="26"/>
          <w:szCs w:val="26"/>
        </w:rPr>
        <w:t xml:space="preserve">       Второе место по количеству обращений занимают обращения </w:t>
      </w:r>
      <w:r w:rsidRPr="005775DA">
        <w:rPr>
          <w:color w:val="000000"/>
          <w:spacing w:val="1"/>
          <w:sz w:val="26"/>
          <w:szCs w:val="26"/>
        </w:rPr>
        <w:t>граждан</w:t>
      </w:r>
      <w:r>
        <w:rPr>
          <w:color w:val="000000"/>
          <w:spacing w:val="1"/>
          <w:sz w:val="26"/>
          <w:szCs w:val="26"/>
        </w:rPr>
        <w:t xml:space="preserve">  пост</w:t>
      </w:r>
      <w:r>
        <w:rPr>
          <w:color w:val="000000"/>
          <w:spacing w:val="1"/>
          <w:sz w:val="26"/>
          <w:szCs w:val="26"/>
        </w:rPr>
        <w:t>у</w:t>
      </w:r>
      <w:r>
        <w:rPr>
          <w:color w:val="000000"/>
          <w:spacing w:val="1"/>
          <w:sz w:val="26"/>
          <w:szCs w:val="26"/>
        </w:rPr>
        <w:t xml:space="preserve">пившие  в администрацию </w:t>
      </w:r>
      <w:proofErr w:type="spellStart"/>
      <w:r>
        <w:rPr>
          <w:color w:val="000000"/>
          <w:spacing w:val="1"/>
          <w:sz w:val="26"/>
          <w:szCs w:val="26"/>
        </w:rPr>
        <w:t>Ливенского</w:t>
      </w:r>
      <w:proofErr w:type="spellEnd"/>
      <w:r>
        <w:rPr>
          <w:color w:val="000000"/>
          <w:spacing w:val="1"/>
          <w:sz w:val="26"/>
          <w:szCs w:val="26"/>
        </w:rPr>
        <w:t xml:space="preserve"> сельского поселения  по   тематическому ра</w:t>
      </w:r>
      <w:r>
        <w:rPr>
          <w:color w:val="000000"/>
          <w:spacing w:val="1"/>
          <w:sz w:val="26"/>
          <w:szCs w:val="26"/>
        </w:rPr>
        <w:t>з</w:t>
      </w:r>
      <w:r>
        <w:rPr>
          <w:color w:val="000000"/>
          <w:spacing w:val="1"/>
          <w:sz w:val="26"/>
          <w:szCs w:val="26"/>
        </w:rPr>
        <w:t xml:space="preserve">делу  </w:t>
      </w:r>
      <w:r>
        <w:rPr>
          <w:b/>
          <w:color w:val="000000"/>
          <w:spacing w:val="1"/>
          <w:sz w:val="26"/>
          <w:szCs w:val="26"/>
        </w:rPr>
        <w:t>«</w:t>
      </w:r>
      <w:r>
        <w:rPr>
          <w:b/>
          <w:color w:val="000000"/>
          <w:spacing w:val="1"/>
          <w:sz w:val="25"/>
          <w:szCs w:val="25"/>
        </w:rPr>
        <w:t>Жилищно-коммунальная сфера</w:t>
      </w:r>
      <w:r>
        <w:rPr>
          <w:b/>
          <w:color w:val="000000"/>
          <w:spacing w:val="1"/>
          <w:sz w:val="26"/>
          <w:szCs w:val="26"/>
        </w:rPr>
        <w:t xml:space="preserve">».  За  2019 год  </w:t>
      </w:r>
      <w:r w:rsidRPr="00350E74">
        <w:rPr>
          <w:color w:val="000000"/>
          <w:spacing w:val="1"/>
          <w:sz w:val="26"/>
          <w:szCs w:val="26"/>
        </w:rPr>
        <w:t>-</w:t>
      </w:r>
      <w:r>
        <w:rPr>
          <w:color w:val="000000"/>
          <w:spacing w:val="1"/>
          <w:sz w:val="26"/>
          <w:szCs w:val="26"/>
        </w:rPr>
        <w:t xml:space="preserve"> поступило </w:t>
      </w:r>
      <w:r>
        <w:rPr>
          <w:b/>
          <w:color w:val="000000"/>
          <w:spacing w:val="1"/>
          <w:sz w:val="26"/>
          <w:szCs w:val="26"/>
        </w:rPr>
        <w:t xml:space="preserve"> </w:t>
      </w:r>
      <w:r w:rsidRPr="003A2C89">
        <w:rPr>
          <w:color w:val="000000"/>
          <w:spacing w:val="1"/>
          <w:sz w:val="26"/>
          <w:szCs w:val="26"/>
        </w:rPr>
        <w:t>по данному т</w:t>
      </w:r>
      <w:r w:rsidRPr="003A2C89">
        <w:rPr>
          <w:color w:val="000000"/>
          <w:spacing w:val="1"/>
          <w:sz w:val="26"/>
          <w:szCs w:val="26"/>
        </w:rPr>
        <w:t>е</w:t>
      </w:r>
      <w:r w:rsidRPr="003A2C89">
        <w:rPr>
          <w:color w:val="000000"/>
          <w:spacing w:val="1"/>
          <w:sz w:val="26"/>
          <w:szCs w:val="26"/>
        </w:rPr>
        <w:t>матическому разделу</w:t>
      </w:r>
      <w:r>
        <w:rPr>
          <w:b/>
          <w:color w:val="000000"/>
          <w:spacing w:val="1"/>
          <w:sz w:val="26"/>
          <w:szCs w:val="26"/>
        </w:rPr>
        <w:t xml:space="preserve">  2 обращения</w:t>
      </w:r>
      <w:r>
        <w:rPr>
          <w:color w:val="000000"/>
          <w:spacing w:val="1"/>
          <w:sz w:val="26"/>
          <w:szCs w:val="26"/>
        </w:rPr>
        <w:t>, количество которых увеличилось 50% по сра</w:t>
      </w:r>
      <w:r>
        <w:rPr>
          <w:color w:val="000000"/>
          <w:spacing w:val="1"/>
          <w:sz w:val="26"/>
          <w:szCs w:val="26"/>
        </w:rPr>
        <w:t>в</w:t>
      </w:r>
      <w:r>
        <w:rPr>
          <w:color w:val="000000"/>
          <w:spacing w:val="1"/>
          <w:sz w:val="26"/>
          <w:szCs w:val="26"/>
        </w:rPr>
        <w:t xml:space="preserve">нению с 2018 годом (за  2018 год в адрес администрации </w:t>
      </w:r>
      <w:proofErr w:type="spellStart"/>
      <w:r>
        <w:rPr>
          <w:color w:val="000000"/>
          <w:spacing w:val="1"/>
          <w:sz w:val="26"/>
          <w:szCs w:val="26"/>
        </w:rPr>
        <w:t>Ливенского</w:t>
      </w:r>
      <w:proofErr w:type="spellEnd"/>
      <w:r>
        <w:rPr>
          <w:color w:val="000000"/>
          <w:spacing w:val="1"/>
          <w:sz w:val="26"/>
          <w:szCs w:val="26"/>
        </w:rPr>
        <w:t xml:space="preserve"> сельского пос</w:t>
      </w:r>
      <w:r>
        <w:rPr>
          <w:color w:val="000000"/>
          <w:spacing w:val="1"/>
          <w:sz w:val="26"/>
          <w:szCs w:val="26"/>
        </w:rPr>
        <w:t>е</w:t>
      </w:r>
      <w:r>
        <w:rPr>
          <w:color w:val="000000"/>
          <w:spacing w:val="1"/>
          <w:sz w:val="26"/>
          <w:szCs w:val="26"/>
        </w:rPr>
        <w:t>ления Павловского муниципального района поступило 1 обращение  по данному тематическ</w:t>
      </w:r>
      <w:r>
        <w:rPr>
          <w:color w:val="000000"/>
          <w:spacing w:val="1"/>
          <w:sz w:val="26"/>
          <w:szCs w:val="26"/>
        </w:rPr>
        <w:t>о</w:t>
      </w:r>
      <w:r>
        <w:rPr>
          <w:color w:val="000000"/>
          <w:spacing w:val="1"/>
          <w:sz w:val="26"/>
          <w:szCs w:val="26"/>
        </w:rPr>
        <w:t>му разделу).</w:t>
      </w:r>
    </w:p>
    <w:p w:rsidR="001A6994" w:rsidRDefault="001A6994" w:rsidP="001A6994">
      <w:pPr>
        <w:shd w:val="clear" w:color="auto" w:fill="FFFFFF"/>
        <w:jc w:val="both"/>
        <w:rPr>
          <w:color w:val="000000"/>
          <w:spacing w:val="1"/>
          <w:sz w:val="26"/>
          <w:szCs w:val="26"/>
        </w:rPr>
      </w:pPr>
      <w:r>
        <w:rPr>
          <w:color w:val="000000"/>
          <w:spacing w:val="1"/>
          <w:sz w:val="26"/>
          <w:szCs w:val="26"/>
        </w:rPr>
        <w:lastRenderedPageBreak/>
        <w:t xml:space="preserve">        В рамках  данного тематического раздела заявители  поднимают проблемы по  тематике:  </w:t>
      </w:r>
    </w:p>
    <w:p w:rsidR="001A6994" w:rsidRPr="008B06DA" w:rsidRDefault="001A6994" w:rsidP="001A6994">
      <w:pPr>
        <w:shd w:val="clear" w:color="auto" w:fill="FFFFFF"/>
        <w:jc w:val="both"/>
        <w:rPr>
          <w:color w:val="000000"/>
          <w:spacing w:val="1"/>
          <w:sz w:val="26"/>
          <w:szCs w:val="26"/>
        </w:rPr>
      </w:pPr>
      <w:r>
        <w:rPr>
          <w:color w:val="000000"/>
          <w:spacing w:val="1"/>
          <w:sz w:val="26"/>
          <w:szCs w:val="26"/>
        </w:rPr>
        <w:t xml:space="preserve">       </w:t>
      </w:r>
      <w:r w:rsidRPr="00F84EDA">
        <w:rPr>
          <w:color w:val="000000"/>
          <w:spacing w:val="1"/>
          <w:sz w:val="26"/>
          <w:szCs w:val="26"/>
        </w:rPr>
        <w:t>-  «</w:t>
      </w:r>
      <w:r w:rsidRPr="00F84EDA">
        <w:rPr>
          <w:b/>
          <w:sz w:val="26"/>
          <w:szCs w:val="26"/>
        </w:rPr>
        <w:t>Жилище</w:t>
      </w:r>
      <w:r>
        <w:rPr>
          <w:color w:val="000000"/>
          <w:spacing w:val="1"/>
          <w:sz w:val="26"/>
          <w:szCs w:val="26"/>
        </w:rPr>
        <w:t>» - 2</w:t>
      </w:r>
      <w:r w:rsidRPr="00F84EDA">
        <w:rPr>
          <w:color w:val="000000"/>
          <w:spacing w:val="1"/>
          <w:sz w:val="26"/>
          <w:szCs w:val="26"/>
        </w:rPr>
        <w:t xml:space="preserve"> или 100 % от числа обращений по данному тематическому ра</w:t>
      </w:r>
      <w:r w:rsidRPr="00F84EDA">
        <w:rPr>
          <w:color w:val="000000"/>
          <w:spacing w:val="1"/>
          <w:sz w:val="26"/>
          <w:szCs w:val="26"/>
        </w:rPr>
        <w:t>з</w:t>
      </w:r>
      <w:r>
        <w:rPr>
          <w:color w:val="000000"/>
          <w:spacing w:val="1"/>
          <w:sz w:val="26"/>
          <w:szCs w:val="26"/>
        </w:rPr>
        <w:t>делу.  За 2019</w:t>
      </w:r>
      <w:r w:rsidRPr="00F84EDA">
        <w:rPr>
          <w:color w:val="000000"/>
          <w:spacing w:val="1"/>
          <w:sz w:val="26"/>
          <w:szCs w:val="26"/>
        </w:rPr>
        <w:t xml:space="preserve"> год по данной тема</w:t>
      </w:r>
      <w:r>
        <w:rPr>
          <w:color w:val="000000"/>
          <w:spacing w:val="1"/>
          <w:sz w:val="26"/>
          <w:szCs w:val="26"/>
        </w:rPr>
        <w:t>тике обращения поступали по тако</w:t>
      </w:r>
      <w:r w:rsidRPr="00F84EDA">
        <w:rPr>
          <w:color w:val="000000"/>
          <w:spacing w:val="1"/>
          <w:sz w:val="26"/>
          <w:szCs w:val="26"/>
        </w:rPr>
        <w:t>м</w:t>
      </w:r>
      <w:r>
        <w:rPr>
          <w:color w:val="000000"/>
          <w:spacing w:val="1"/>
          <w:sz w:val="26"/>
          <w:szCs w:val="26"/>
        </w:rPr>
        <w:t>у вопросу</w:t>
      </w:r>
      <w:r w:rsidRPr="00F84EDA">
        <w:rPr>
          <w:color w:val="000000"/>
          <w:spacing w:val="1"/>
          <w:sz w:val="26"/>
          <w:szCs w:val="26"/>
        </w:rPr>
        <w:t xml:space="preserve">, как </w:t>
      </w:r>
      <w:r w:rsidRPr="008B06DA">
        <w:rPr>
          <w:color w:val="000000"/>
          <w:spacing w:val="1"/>
          <w:sz w:val="26"/>
          <w:szCs w:val="26"/>
        </w:rPr>
        <w:t>«</w:t>
      </w:r>
      <w:r w:rsidRPr="008B06DA">
        <w:rPr>
          <w:color w:val="000000"/>
          <w:sz w:val="26"/>
          <w:szCs w:val="26"/>
        </w:rPr>
        <w:t>Подключение индивидуальных жилых домов к централизованным сетям водо-, тепло - газо-, электроснабжения и водоо</w:t>
      </w:r>
      <w:r w:rsidRPr="008B06DA">
        <w:rPr>
          <w:color w:val="000000"/>
          <w:sz w:val="26"/>
          <w:szCs w:val="26"/>
        </w:rPr>
        <w:t>т</w:t>
      </w:r>
      <w:r w:rsidRPr="008B06DA">
        <w:rPr>
          <w:color w:val="000000"/>
          <w:sz w:val="26"/>
          <w:szCs w:val="26"/>
        </w:rPr>
        <w:t>ведения</w:t>
      </w:r>
      <w:r>
        <w:rPr>
          <w:color w:val="000000"/>
          <w:spacing w:val="1"/>
          <w:sz w:val="26"/>
          <w:szCs w:val="26"/>
        </w:rPr>
        <w:t>» (2</w:t>
      </w:r>
      <w:r w:rsidRPr="008B06DA">
        <w:rPr>
          <w:color w:val="000000"/>
          <w:spacing w:val="1"/>
          <w:sz w:val="26"/>
          <w:szCs w:val="26"/>
        </w:rPr>
        <w:t>).</w:t>
      </w:r>
    </w:p>
    <w:p w:rsidR="001A6994" w:rsidRDefault="001A6994" w:rsidP="001A6994">
      <w:pPr>
        <w:shd w:val="clear" w:color="auto" w:fill="FFFFFF"/>
        <w:jc w:val="both"/>
        <w:rPr>
          <w:color w:val="000000"/>
          <w:spacing w:val="1"/>
          <w:sz w:val="26"/>
          <w:szCs w:val="26"/>
        </w:rPr>
      </w:pPr>
      <w:r>
        <w:rPr>
          <w:color w:val="000000"/>
          <w:spacing w:val="1"/>
          <w:sz w:val="26"/>
          <w:szCs w:val="26"/>
        </w:rPr>
        <w:t xml:space="preserve">       А также в 2019 году поступило обращение  </w:t>
      </w:r>
      <w:r w:rsidRPr="005775DA">
        <w:rPr>
          <w:color w:val="000000"/>
          <w:spacing w:val="1"/>
          <w:sz w:val="26"/>
          <w:szCs w:val="26"/>
        </w:rPr>
        <w:t>граждан</w:t>
      </w:r>
      <w:r>
        <w:rPr>
          <w:color w:val="000000"/>
          <w:spacing w:val="1"/>
          <w:sz w:val="26"/>
          <w:szCs w:val="26"/>
        </w:rPr>
        <w:t xml:space="preserve">  в администрацию </w:t>
      </w:r>
      <w:proofErr w:type="spellStart"/>
      <w:r>
        <w:rPr>
          <w:color w:val="000000"/>
          <w:spacing w:val="1"/>
          <w:sz w:val="26"/>
          <w:szCs w:val="26"/>
        </w:rPr>
        <w:t>Ливе</w:t>
      </w:r>
      <w:r>
        <w:rPr>
          <w:color w:val="000000"/>
          <w:spacing w:val="1"/>
          <w:sz w:val="26"/>
          <w:szCs w:val="26"/>
        </w:rPr>
        <w:t>н</w:t>
      </w:r>
      <w:r>
        <w:rPr>
          <w:color w:val="000000"/>
          <w:spacing w:val="1"/>
          <w:sz w:val="26"/>
          <w:szCs w:val="26"/>
        </w:rPr>
        <w:t>ского</w:t>
      </w:r>
      <w:proofErr w:type="spellEnd"/>
      <w:r>
        <w:rPr>
          <w:color w:val="000000"/>
          <w:spacing w:val="1"/>
          <w:sz w:val="26"/>
          <w:szCs w:val="26"/>
        </w:rPr>
        <w:t xml:space="preserve"> сельского поселения  по   тематическому разделу  </w:t>
      </w:r>
      <w:r w:rsidRPr="005F1768">
        <w:rPr>
          <w:b/>
          <w:color w:val="000000"/>
          <w:spacing w:val="1"/>
          <w:sz w:val="26"/>
          <w:szCs w:val="26"/>
        </w:rPr>
        <w:t>«Социальная сфера».</w:t>
      </w:r>
      <w:r>
        <w:rPr>
          <w:b/>
          <w:color w:val="000000"/>
          <w:spacing w:val="1"/>
          <w:sz w:val="26"/>
          <w:szCs w:val="26"/>
        </w:rPr>
        <w:t xml:space="preserve">  За  2019 год  </w:t>
      </w:r>
      <w:r w:rsidRPr="00350E74">
        <w:rPr>
          <w:color w:val="000000"/>
          <w:spacing w:val="1"/>
          <w:sz w:val="26"/>
          <w:szCs w:val="26"/>
        </w:rPr>
        <w:t>-</w:t>
      </w:r>
      <w:r>
        <w:rPr>
          <w:color w:val="000000"/>
          <w:spacing w:val="1"/>
          <w:sz w:val="26"/>
          <w:szCs w:val="26"/>
        </w:rPr>
        <w:t xml:space="preserve"> поступило </w:t>
      </w:r>
      <w:r>
        <w:rPr>
          <w:b/>
          <w:color w:val="000000"/>
          <w:spacing w:val="1"/>
          <w:sz w:val="26"/>
          <w:szCs w:val="26"/>
        </w:rPr>
        <w:t xml:space="preserve"> </w:t>
      </w:r>
      <w:r w:rsidRPr="003A2C89">
        <w:rPr>
          <w:color w:val="000000"/>
          <w:spacing w:val="1"/>
          <w:sz w:val="26"/>
          <w:szCs w:val="26"/>
        </w:rPr>
        <w:t>по данному тематическому разделу</w:t>
      </w:r>
      <w:r>
        <w:rPr>
          <w:b/>
          <w:color w:val="000000"/>
          <w:spacing w:val="1"/>
          <w:sz w:val="26"/>
          <w:szCs w:val="26"/>
        </w:rPr>
        <w:t xml:space="preserve">  1 обращение</w:t>
      </w:r>
      <w:r>
        <w:rPr>
          <w:color w:val="000000"/>
          <w:spacing w:val="1"/>
          <w:sz w:val="26"/>
          <w:szCs w:val="26"/>
        </w:rPr>
        <w:t>, количество которых увеличилось 100% по сравнению с 2018 годом (за  2018 год в адрес админ</w:t>
      </w:r>
      <w:r>
        <w:rPr>
          <w:color w:val="000000"/>
          <w:spacing w:val="1"/>
          <w:sz w:val="26"/>
          <w:szCs w:val="26"/>
        </w:rPr>
        <w:t>и</w:t>
      </w:r>
      <w:r>
        <w:rPr>
          <w:color w:val="000000"/>
          <w:spacing w:val="1"/>
          <w:sz w:val="26"/>
          <w:szCs w:val="26"/>
        </w:rPr>
        <w:t xml:space="preserve">страции </w:t>
      </w:r>
      <w:proofErr w:type="spellStart"/>
      <w:r>
        <w:rPr>
          <w:color w:val="000000"/>
          <w:spacing w:val="1"/>
          <w:sz w:val="26"/>
          <w:szCs w:val="26"/>
        </w:rPr>
        <w:t>Ливенского</w:t>
      </w:r>
      <w:proofErr w:type="spellEnd"/>
      <w:r>
        <w:rPr>
          <w:color w:val="000000"/>
          <w:spacing w:val="1"/>
          <w:sz w:val="26"/>
          <w:szCs w:val="26"/>
        </w:rPr>
        <w:t xml:space="preserve"> сельского поселения Павловского муниципального района  обращений  по данному тематическому разд</w:t>
      </w:r>
      <w:r>
        <w:rPr>
          <w:color w:val="000000"/>
          <w:spacing w:val="1"/>
          <w:sz w:val="26"/>
          <w:szCs w:val="26"/>
        </w:rPr>
        <w:t>е</w:t>
      </w:r>
      <w:r>
        <w:rPr>
          <w:color w:val="000000"/>
          <w:spacing w:val="1"/>
          <w:sz w:val="26"/>
          <w:szCs w:val="26"/>
        </w:rPr>
        <w:t>лу не поступало).</w:t>
      </w:r>
    </w:p>
    <w:p w:rsidR="001A6994" w:rsidRDefault="001A6994" w:rsidP="001A6994">
      <w:pPr>
        <w:shd w:val="clear" w:color="auto" w:fill="FFFFFF"/>
        <w:jc w:val="both"/>
        <w:rPr>
          <w:color w:val="000000"/>
          <w:spacing w:val="1"/>
          <w:sz w:val="26"/>
          <w:szCs w:val="26"/>
        </w:rPr>
      </w:pPr>
      <w:r>
        <w:rPr>
          <w:color w:val="000000"/>
          <w:spacing w:val="1"/>
          <w:sz w:val="26"/>
          <w:szCs w:val="26"/>
        </w:rPr>
        <w:t xml:space="preserve">        В рамках  данного тематического раздела заявители  поднимают проблемы по  тематике:  </w:t>
      </w:r>
    </w:p>
    <w:p w:rsidR="001A6994" w:rsidRPr="00296D14" w:rsidRDefault="001A6994" w:rsidP="001A6994">
      <w:pPr>
        <w:shd w:val="clear" w:color="auto" w:fill="FFFFFF"/>
        <w:jc w:val="both"/>
        <w:rPr>
          <w:color w:val="000000"/>
          <w:spacing w:val="1"/>
          <w:sz w:val="26"/>
          <w:szCs w:val="26"/>
        </w:rPr>
      </w:pPr>
      <w:r>
        <w:rPr>
          <w:color w:val="000000"/>
          <w:spacing w:val="1"/>
          <w:sz w:val="26"/>
          <w:szCs w:val="26"/>
        </w:rPr>
        <w:t xml:space="preserve">       </w:t>
      </w:r>
      <w:r w:rsidRPr="00F84EDA">
        <w:rPr>
          <w:color w:val="000000"/>
          <w:spacing w:val="1"/>
          <w:sz w:val="26"/>
          <w:szCs w:val="26"/>
        </w:rPr>
        <w:t xml:space="preserve">-  </w:t>
      </w:r>
      <w:r w:rsidRPr="00296D14">
        <w:rPr>
          <w:color w:val="000000"/>
          <w:spacing w:val="1"/>
          <w:sz w:val="26"/>
          <w:szCs w:val="26"/>
        </w:rPr>
        <w:t>«</w:t>
      </w:r>
      <w:r w:rsidRPr="00296D14">
        <w:rPr>
          <w:b/>
          <w:bCs/>
          <w:sz w:val="26"/>
          <w:szCs w:val="26"/>
        </w:rPr>
        <w:t>Социальное обеспечение и социальное страхование</w:t>
      </w:r>
      <w:r w:rsidRPr="00296D14">
        <w:rPr>
          <w:color w:val="000000"/>
          <w:spacing w:val="1"/>
          <w:sz w:val="26"/>
          <w:szCs w:val="26"/>
        </w:rPr>
        <w:t>»</w:t>
      </w:r>
      <w:r>
        <w:rPr>
          <w:color w:val="000000"/>
          <w:spacing w:val="1"/>
          <w:sz w:val="26"/>
          <w:szCs w:val="26"/>
        </w:rPr>
        <w:t xml:space="preserve"> - 1</w:t>
      </w:r>
      <w:r w:rsidRPr="00F84EDA">
        <w:rPr>
          <w:color w:val="000000"/>
          <w:spacing w:val="1"/>
          <w:sz w:val="26"/>
          <w:szCs w:val="26"/>
        </w:rPr>
        <w:t xml:space="preserve"> или 100 % от числа обращений по данному тематическому раз</w:t>
      </w:r>
      <w:r>
        <w:rPr>
          <w:color w:val="000000"/>
          <w:spacing w:val="1"/>
          <w:sz w:val="26"/>
          <w:szCs w:val="26"/>
        </w:rPr>
        <w:t>делу.  За 2019</w:t>
      </w:r>
      <w:r w:rsidRPr="00F84EDA">
        <w:rPr>
          <w:color w:val="000000"/>
          <w:spacing w:val="1"/>
          <w:sz w:val="26"/>
          <w:szCs w:val="26"/>
        </w:rPr>
        <w:t xml:space="preserve"> год по данной тема</w:t>
      </w:r>
      <w:r>
        <w:rPr>
          <w:color w:val="000000"/>
          <w:spacing w:val="1"/>
          <w:sz w:val="26"/>
          <w:szCs w:val="26"/>
        </w:rPr>
        <w:t>тике о</w:t>
      </w:r>
      <w:r>
        <w:rPr>
          <w:color w:val="000000"/>
          <w:spacing w:val="1"/>
          <w:sz w:val="26"/>
          <w:szCs w:val="26"/>
        </w:rPr>
        <w:t>б</w:t>
      </w:r>
      <w:r>
        <w:rPr>
          <w:color w:val="000000"/>
          <w:spacing w:val="1"/>
          <w:sz w:val="26"/>
          <w:szCs w:val="26"/>
        </w:rPr>
        <w:t>ращение поступило по тако</w:t>
      </w:r>
      <w:r w:rsidRPr="00F84EDA">
        <w:rPr>
          <w:color w:val="000000"/>
          <w:spacing w:val="1"/>
          <w:sz w:val="26"/>
          <w:szCs w:val="26"/>
        </w:rPr>
        <w:t>м</w:t>
      </w:r>
      <w:r>
        <w:rPr>
          <w:color w:val="000000"/>
          <w:spacing w:val="1"/>
          <w:sz w:val="26"/>
          <w:szCs w:val="26"/>
        </w:rPr>
        <w:t>у вопросу</w:t>
      </w:r>
      <w:r w:rsidRPr="00F84EDA">
        <w:rPr>
          <w:color w:val="000000"/>
          <w:spacing w:val="1"/>
          <w:sz w:val="26"/>
          <w:szCs w:val="26"/>
        </w:rPr>
        <w:t xml:space="preserve">, как </w:t>
      </w:r>
      <w:r w:rsidRPr="008B06DA">
        <w:rPr>
          <w:color w:val="000000"/>
          <w:spacing w:val="1"/>
          <w:sz w:val="26"/>
          <w:szCs w:val="26"/>
        </w:rPr>
        <w:t>«</w:t>
      </w:r>
      <w:r w:rsidRPr="00296D14">
        <w:rPr>
          <w:color w:val="000000"/>
          <w:sz w:val="26"/>
          <w:szCs w:val="26"/>
        </w:rPr>
        <w:t>Своевременность и качество пенсионного обе</w:t>
      </w:r>
      <w:r w:rsidRPr="00296D14">
        <w:rPr>
          <w:color w:val="000000"/>
          <w:sz w:val="26"/>
          <w:szCs w:val="26"/>
        </w:rPr>
        <w:t>с</w:t>
      </w:r>
      <w:r w:rsidRPr="00296D14">
        <w:rPr>
          <w:color w:val="000000"/>
          <w:sz w:val="26"/>
          <w:szCs w:val="26"/>
        </w:rPr>
        <w:t>печения</w:t>
      </w:r>
      <w:r>
        <w:rPr>
          <w:color w:val="000000"/>
          <w:spacing w:val="1"/>
          <w:sz w:val="26"/>
          <w:szCs w:val="26"/>
        </w:rPr>
        <w:t>» (1</w:t>
      </w:r>
      <w:r w:rsidRPr="00296D14">
        <w:rPr>
          <w:color w:val="000000"/>
          <w:spacing w:val="1"/>
          <w:sz w:val="26"/>
          <w:szCs w:val="26"/>
        </w:rPr>
        <w:t>).</w:t>
      </w:r>
    </w:p>
    <w:p w:rsidR="001A6994" w:rsidRPr="006640AF" w:rsidRDefault="001A6994" w:rsidP="001A6994">
      <w:pPr>
        <w:jc w:val="both"/>
        <w:rPr>
          <w:sz w:val="26"/>
          <w:szCs w:val="26"/>
        </w:rPr>
      </w:pPr>
    </w:p>
    <w:p w:rsidR="001A6994" w:rsidRPr="00A465B4" w:rsidRDefault="001A6994" w:rsidP="001A6994">
      <w:pPr>
        <w:jc w:val="both"/>
        <w:rPr>
          <w:spacing w:val="1"/>
          <w:sz w:val="26"/>
        </w:rPr>
      </w:pPr>
      <w:r w:rsidRPr="00A465B4">
        <w:rPr>
          <w:bCs/>
          <w:sz w:val="26"/>
        </w:rPr>
        <w:t xml:space="preserve">По тематическому разделу </w:t>
      </w:r>
      <w:r w:rsidRPr="00A465B4">
        <w:rPr>
          <w:b/>
          <w:sz w:val="26"/>
        </w:rPr>
        <w:t xml:space="preserve">"Государство, общество, политика» </w:t>
      </w:r>
      <w:r w:rsidRPr="00A465B4">
        <w:rPr>
          <w:sz w:val="26"/>
        </w:rPr>
        <w:t xml:space="preserve">обращений за </w:t>
      </w:r>
      <w:r>
        <w:rPr>
          <w:sz w:val="26"/>
        </w:rPr>
        <w:t xml:space="preserve"> 2019 год</w:t>
      </w:r>
      <w:r w:rsidRPr="00A465B4">
        <w:rPr>
          <w:sz w:val="26"/>
        </w:rPr>
        <w:t xml:space="preserve">  в администрацию </w:t>
      </w:r>
      <w:proofErr w:type="spellStart"/>
      <w:r>
        <w:rPr>
          <w:sz w:val="26"/>
        </w:rPr>
        <w:t>Ливенского</w:t>
      </w:r>
      <w:proofErr w:type="spellEnd"/>
      <w:r w:rsidRPr="00A465B4">
        <w:rPr>
          <w:sz w:val="26"/>
        </w:rPr>
        <w:t xml:space="preserve"> сельског</w:t>
      </w:r>
      <w:r>
        <w:rPr>
          <w:sz w:val="26"/>
        </w:rPr>
        <w:t>о поселения не поступало. (За 2018 г</w:t>
      </w:r>
      <w:r>
        <w:rPr>
          <w:sz w:val="26"/>
        </w:rPr>
        <w:t>о</w:t>
      </w:r>
      <w:r>
        <w:rPr>
          <w:sz w:val="26"/>
        </w:rPr>
        <w:t>д</w:t>
      </w:r>
      <w:r w:rsidRPr="00A465B4">
        <w:rPr>
          <w:sz w:val="26"/>
        </w:rPr>
        <w:t xml:space="preserve">  в администрацию </w:t>
      </w:r>
      <w:proofErr w:type="spellStart"/>
      <w:r>
        <w:rPr>
          <w:sz w:val="26"/>
        </w:rPr>
        <w:t>Ливенского</w:t>
      </w:r>
      <w:proofErr w:type="spellEnd"/>
      <w:r w:rsidRPr="00A465B4">
        <w:rPr>
          <w:sz w:val="26"/>
        </w:rPr>
        <w:t xml:space="preserve"> сельского поселения</w:t>
      </w:r>
      <w:r w:rsidRPr="00A465B4">
        <w:rPr>
          <w:bCs/>
          <w:sz w:val="26"/>
          <w:lang w:eastAsia="ar-SA"/>
        </w:rPr>
        <w:t xml:space="preserve"> обращения по данному тематическому разделу тоже не поступ</w:t>
      </w:r>
      <w:r w:rsidRPr="00A465B4">
        <w:rPr>
          <w:bCs/>
          <w:sz w:val="26"/>
          <w:lang w:eastAsia="ar-SA"/>
        </w:rPr>
        <w:t>а</w:t>
      </w:r>
      <w:r w:rsidRPr="00A465B4">
        <w:rPr>
          <w:bCs/>
          <w:sz w:val="26"/>
          <w:lang w:eastAsia="ar-SA"/>
        </w:rPr>
        <w:t>ли</w:t>
      </w:r>
      <w:r w:rsidRPr="00A465B4">
        <w:rPr>
          <w:spacing w:val="1"/>
          <w:sz w:val="26"/>
        </w:rPr>
        <w:t>)</w:t>
      </w:r>
      <w:r>
        <w:rPr>
          <w:spacing w:val="1"/>
          <w:sz w:val="26"/>
        </w:rPr>
        <w:t>.</w:t>
      </w:r>
    </w:p>
    <w:p w:rsidR="001A6994" w:rsidRPr="00A465B4" w:rsidRDefault="001A6994" w:rsidP="001A6994">
      <w:pPr>
        <w:jc w:val="both"/>
        <w:rPr>
          <w:spacing w:val="1"/>
          <w:sz w:val="26"/>
        </w:rPr>
      </w:pPr>
      <w:r w:rsidRPr="00A465B4">
        <w:rPr>
          <w:rFonts w:ascii="Times New Roman CYR" w:hAnsi="Times New Roman CYR" w:cs="Times New Roman CYR"/>
          <w:bCs/>
          <w:color w:val="000000"/>
          <w:sz w:val="26"/>
        </w:rPr>
        <w:t>По тем</w:t>
      </w:r>
      <w:r w:rsidRPr="00A465B4">
        <w:rPr>
          <w:rFonts w:ascii="Times New Roman CYR" w:hAnsi="Times New Roman CYR" w:cs="Times New Roman CYR"/>
          <w:bCs/>
          <w:color w:val="000000"/>
          <w:sz w:val="26"/>
        </w:rPr>
        <w:t>а</w:t>
      </w:r>
      <w:r w:rsidRPr="00A465B4">
        <w:rPr>
          <w:rFonts w:ascii="Times New Roman CYR" w:hAnsi="Times New Roman CYR" w:cs="Times New Roman CYR"/>
          <w:bCs/>
          <w:color w:val="000000"/>
          <w:sz w:val="26"/>
        </w:rPr>
        <w:t xml:space="preserve">тическому разделу </w:t>
      </w:r>
      <w:r w:rsidRPr="00A465B4">
        <w:rPr>
          <w:rFonts w:ascii="Times New Roman CYR" w:hAnsi="Times New Roman CYR" w:cs="Times New Roman CYR"/>
          <w:b/>
          <w:color w:val="000000"/>
          <w:sz w:val="26"/>
        </w:rPr>
        <w:t xml:space="preserve">" </w:t>
      </w:r>
      <w:r w:rsidRPr="00A465B4">
        <w:rPr>
          <w:b/>
          <w:sz w:val="26"/>
        </w:rPr>
        <w:t>Оборона, безопасность, законность</w:t>
      </w:r>
      <w:r w:rsidRPr="00A465B4">
        <w:rPr>
          <w:rFonts w:ascii="Times New Roman CYR" w:hAnsi="Times New Roman CYR" w:cs="Times New Roman CYR"/>
          <w:b/>
          <w:color w:val="000000"/>
          <w:sz w:val="26"/>
        </w:rPr>
        <w:t xml:space="preserve"> " </w:t>
      </w:r>
      <w:r w:rsidRPr="00A465B4">
        <w:rPr>
          <w:sz w:val="26"/>
        </w:rPr>
        <w:t xml:space="preserve">обращений за </w:t>
      </w:r>
      <w:r>
        <w:rPr>
          <w:sz w:val="26"/>
        </w:rPr>
        <w:t xml:space="preserve"> 2019 год</w:t>
      </w:r>
      <w:r w:rsidRPr="00A465B4">
        <w:rPr>
          <w:sz w:val="26"/>
        </w:rPr>
        <w:t xml:space="preserve">  в администрацию </w:t>
      </w:r>
      <w:proofErr w:type="spellStart"/>
      <w:r>
        <w:rPr>
          <w:sz w:val="26"/>
        </w:rPr>
        <w:t>Ливенского</w:t>
      </w:r>
      <w:proofErr w:type="spellEnd"/>
      <w:r w:rsidRPr="00A465B4">
        <w:rPr>
          <w:sz w:val="26"/>
        </w:rPr>
        <w:t xml:space="preserve"> сельског</w:t>
      </w:r>
      <w:r>
        <w:rPr>
          <w:sz w:val="26"/>
        </w:rPr>
        <w:t>о поселения не поступало. (За 2018 год</w:t>
      </w:r>
      <w:r w:rsidRPr="00A465B4">
        <w:rPr>
          <w:sz w:val="26"/>
        </w:rPr>
        <w:t xml:space="preserve">  в администрацию </w:t>
      </w:r>
      <w:proofErr w:type="spellStart"/>
      <w:r>
        <w:rPr>
          <w:sz w:val="26"/>
        </w:rPr>
        <w:t>Ливенского</w:t>
      </w:r>
      <w:proofErr w:type="spellEnd"/>
      <w:r w:rsidRPr="00A465B4">
        <w:rPr>
          <w:sz w:val="26"/>
        </w:rPr>
        <w:t xml:space="preserve"> сельского поселения</w:t>
      </w:r>
      <w:r w:rsidRPr="00A465B4">
        <w:rPr>
          <w:bCs/>
          <w:sz w:val="26"/>
          <w:lang w:eastAsia="ar-SA"/>
        </w:rPr>
        <w:t xml:space="preserve"> обращения по данному тематическому разделу тоже не поступ</w:t>
      </w:r>
      <w:r w:rsidRPr="00A465B4">
        <w:rPr>
          <w:bCs/>
          <w:sz w:val="26"/>
          <w:lang w:eastAsia="ar-SA"/>
        </w:rPr>
        <w:t>а</w:t>
      </w:r>
      <w:r w:rsidRPr="00A465B4">
        <w:rPr>
          <w:bCs/>
          <w:sz w:val="26"/>
          <w:lang w:eastAsia="ar-SA"/>
        </w:rPr>
        <w:t>ли</w:t>
      </w:r>
      <w:r w:rsidRPr="00A465B4">
        <w:rPr>
          <w:spacing w:val="1"/>
          <w:sz w:val="26"/>
        </w:rPr>
        <w:t>)</w:t>
      </w:r>
      <w:r>
        <w:rPr>
          <w:spacing w:val="1"/>
          <w:sz w:val="26"/>
        </w:rPr>
        <w:t>.</w:t>
      </w:r>
    </w:p>
    <w:p w:rsidR="001A6994" w:rsidRDefault="001A6994" w:rsidP="001A6994">
      <w:pPr>
        <w:jc w:val="both"/>
        <w:rPr>
          <w:color w:val="000000"/>
          <w:spacing w:val="1"/>
          <w:sz w:val="26"/>
          <w:szCs w:val="26"/>
        </w:rPr>
      </w:pPr>
      <w:r w:rsidRPr="00BD3648">
        <w:rPr>
          <w:b/>
          <w:color w:val="000000"/>
          <w:spacing w:val="1"/>
          <w:sz w:val="26"/>
          <w:szCs w:val="26"/>
        </w:rPr>
        <w:t xml:space="preserve">        </w:t>
      </w:r>
      <w:r>
        <w:rPr>
          <w:b/>
          <w:color w:val="000000"/>
          <w:spacing w:val="1"/>
          <w:sz w:val="26"/>
          <w:szCs w:val="26"/>
        </w:rPr>
        <w:t xml:space="preserve">  </w:t>
      </w:r>
      <w:r w:rsidRPr="00B573B1">
        <w:rPr>
          <w:b/>
          <w:color w:val="000000"/>
          <w:spacing w:val="1"/>
          <w:sz w:val="26"/>
          <w:szCs w:val="26"/>
        </w:rPr>
        <w:t>Обращения</w:t>
      </w:r>
      <w:r>
        <w:rPr>
          <w:color w:val="000000"/>
          <w:spacing w:val="1"/>
          <w:sz w:val="26"/>
          <w:szCs w:val="26"/>
        </w:rPr>
        <w:t>,</w:t>
      </w:r>
      <w:r w:rsidRPr="008F7B5A">
        <w:rPr>
          <w:color w:val="000000"/>
          <w:spacing w:val="1"/>
          <w:sz w:val="26"/>
          <w:szCs w:val="26"/>
        </w:rPr>
        <w:t xml:space="preserve"> поступившие в администрацию </w:t>
      </w:r>
      <w:proofErr w:type="spellStart"/>
      <w:r>
        <w:rPr>
          <w:color w:val="000000"/>
          <w:spacing w:val="1"/>
          <w:sz w:val="26"/>
          <w:szCs w:val="26"/>
        </w:rPr>
        <w:t>Ливенск</w:t>
      </w:r>
      <w:r>
        <w:rPr>
          <w:color w:val="000000"/>
          <w:spacing w:val="1"/>
          <w:sz w:val="26"/>
          <w:szCs w:val="26"/>
        </w:rPr>
        <w:t>о</w:t>
      </w:r>
      <w:r>
        <w:rPr>
          <w:color w:val="000000"/>
          <w:spacing w:val="1"/>
          <w:sz w:val="26"/>
          <w:szCs w:val="26"/>
        </w:rPr>
        <w:t>го</w:t>
      </w:r>
      <w:proofErr w:type="spellEnd"/>
      <w:r>
        <w:rPr>
          <w:color w:val="000000"/>
          <w:spacing w:val="1"/>
          <w:sz w:val="26"/>
          <w:szCs w:val="26"/>
        </w:rPr>
        <w:t xml:space="preserve"> сельского поселения</w:t>
      </w:r>
      <w:r w:rsidRPr="008F7B5A">
        <w:rPr>
          <w:color w:val="000000"/>
          <w:spacing w:val="1"/>
          <w:sz w:val="26"/>
          <w:szCs w:val="26"/>
        </w:rPr>
        <w:t xml:space="preserve"> </w:t>
      </w:r>
      <w:r>
        <w:rPr>
          <w:color w:val="000000"/>
          <w:spacing w:val="1"/>
          <w:sz w:val="26"/>
          <w:szCs w:val="26"/>
        </w:rPr>
        <w:t xml:space="preserve"> </w:t>
      </w:r>
      <w:r>
        <w:rPr>
          <w:b/>
          <w:color w:val="000000"/>
          <w:spacing w:val="1"/>
          <w:sz w:val="26"/>
          <w:szCs w:val="26"/>
        </w:rPr>
        <w:t>за  2019 год</w:t>
      </w:r>
      <w:r w:rsidRPr="00B573B1">
        <w:rPr>
          <w:b/>
          <w:color w:val="000000"/>
          <w:spacing w:val="1"/>
          <w:sz w:val="26"/>
          <w:szCs w:val="26"/>
        </w:rPr>
        <w:t xml:space="preserve">, по социальному статусу </w:t>
      </w:r>
      <w:proofErr w:type="gramStart"/>
      <w:r w:rsidRPr="00B573B1">
        <w:rPr>
          <w:b/>
          <w:color w:val="000000"/>
          <w:spacing w:val="1"/>
          <w:sz w:val="26"/>
          <w:szCs w:val="26"/>
        </w:rPr>
        <w:t>обратившихся</w:t>
      </w:r>
      <w:proofErr w:type="gramEnd"/>
      <w:r>
        <w:rPr>
          <w:color w:val="000000"/>
          <w:spacing w:val="1"/>
          <w:sz w:val="26"/>
          <w:szCs w:val="26"/>
        </w:rPr>
        <w:t>, распределились следующим обр</w:t>
      </w:r>
      <w:r>
        <w:rPr>
          <w:color w:val="000000"/>
          <w:spacing w:val="1"/>
          <w:sz w:val="26"/>
          <w:szCs w:val="26"/>
        </w:rPr>
        <w:t>а</w:t>
      </w:r>
      <w:r>
        <w:rPr>
          <w:color w:val="000000"/>
          <w:spacing w:val="1"/>
          <w:sz w:val="26"/>
          <w:szCs w:val="26"/>
        </w:rPr>
        <w:t>зом: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9"/>
        <w:gridCol w:w="6384"/>
      </w:tblGrid>
      <w:tr w:rsidR="001A6994" w:rsidRPr="00EA5420" w:rsidTr="00BB6525">
        <w:tc>
          <w:tcPr>
            <w:tcW w:w="3119" w:type="dxa"/>
            <w:shd w:val="clear" w:color="auto" w:fill="auto"/>
          </w:tcPr>
          <w:p w:rsidR="001A6994" w:rsidRPr="002175A0" w:rsidRDefault="001A6994" w:rsidP="00BB6525">
            <w:pPr>
              <w:spacing w:line="276" w:lineRule="auto"/>
              <w:jc w:val="both"/>
              <w:rPr>
                <w:color w:val="000000"/>
                <w:spacing w:val="1"/>
              </w:rPr>
            </w:pPr>
          </w:p>
        </w:tc>
        <w:tc>
          <w:tcPr>
            <w:tcW w:w="6520" w:type="dxa"/>
            <w:shd w:val="clear" w:color="auto" w:fill="auto"/>
          </w:tcPr>
          <w:p w:rsidR="001A6994" w:rsidRDefault="001A6994" w:rsidP="00BB6525">
            <w:pPr>
              <w:jc w:val="center"/>
              <w:rPr>
                <w:b/>
                <w:color w:val="000000"/>
                <w:spacing w:val="1"/>
              </w:rPr>
            </w:pPr>
            <w:r>
              <w:rPr>
                <w:b/>
                <w:color w:val="000000"/>
                <w:spacing w:val="1"/>
              </w:rPr>
              <w:t>2019</w:t>
            </w:r>
            <w:r w:rsidRPr="002175A0">
              <w:rPr>
                <w:b/>
                <w:color w:val="000000"/>
                <w:spacing w:val="1"/>
              </w:rPr>
              <w:t xml:space="preserve"> г.</w:t>
            </w:r>
          </w:p>
          <w:p w:rsidR="001A6994" w:rsidRPr="00645225" w:rsidRDefault="001A6994" w:rsidP="00BB6525">
            <w:pPr>
              <w:jc w:val="center"/>
              <w:rPr>
                <w:b/>
                <w:color w:val="000000"/>
                <w:spacing w:val="1"/>
              </w:rPr>
            </w:pPr>
          </w:p>
        </w:tc>
      </w:tr>
      <w:tr w:rsidR="001A6994" w:rsidRPr="00EA5420" w:rsidTr="00BB6525">
        <w:tc>
          <w:tcPr>
            <w:tcW w:w="3119" w:type="dxa"/>
            <w:shd w:val="clear" w:color="auto" w:fill="auto"/>
          </w:tcPr>
          <w:p w:rsidR="001A6994" w:rsidRPr="002175A0" w:rsidRDefault="001A6994" w:rsidP="00BB6525">
            <w:pPr>
              <w:spacing w:line="276" w:lineRule="auto"/>
              <w:jc w:val="both"/>
              <w:rPr>
                <w:b/>
                <w:color w:val="000000"/>
                <w:spacing w:val="1"/>
              </w:rPr>
            </w:pPr>
            <w:r w:rsidRPr="002175A0">
              <w:rPr>
                <w:b/>
                <w:color w:val="000000"/>
                <w:spacing w:val="1"/>
              </w:rPr>
              <w:t>пенсионеры</w:t>
            </w:r>
          </w:p>
        </w:tc>
        <w:tc>
          <w:tcPr>
            <w:tcW w:w="6520" w:type="dxa"/>
            <w:shd w:val="clear" w:color="auto" w:fill="auto"/>
          </w:tcPr>
          <w:p w:rsidR="001A6994" w:rsidRPr="002175A0" w:rsidRDefault="001A6994" w:rsidP="00BB6525">
            <w:pPr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 xml:space="preserve"> 8 </w:t>
            </w:r>
            <w:r w:rsidRPr="002175A0">
              <w:rPr>
                <w:color w:val="000000"/>
                <w:spacing w:val="1"/>
              </w:rPr>
              <w:t xml:space="preserve">(или   </w:t>
            </w:r>
            <w:r>
              <w:rPr>
                <w:color w:val="000000"/>
                <w:spacing w:val="1"/>
              </w:rPr>
              <w:t xml:space="preserve">88,9 </w:t>
            </w:r>
            <w:r w:rsidRPr="002175A0">
              <w:rPr>
                <w:color w:val="000000"/>
                <w:spacing w:val="1"/>
              </w:rPr>
              <w:t>%  от общего числа поступивших обращ</w:t>
            </w:r>
            <w:r w:rsidRPr="002175A0">
              <w:rPr>
                <w:color w:val="000000"/>
                <w:spacing w:val="1"/>
              </w:rPr>
              <w:t>е</w:t>
            </w:r>
            <w:r w:rsidRPr="002175A0">
              <w:rPr>
                <w:color w:val="000000"/>
                <w:spacing w:val="1"/>
              </w:rPr>
              <w:t>ний</w:t>
            </w:r>
            <w:r>
              <w:rPr>
                <w:color w:val="000000"/>
                <w:spacing w:val="1"/>
              </w:rPr>
              <w:t xml:space="preserve"> за  2019 г.</w:t>
            </w:r>
            <w:r w:rsidRPr="002175A0">
              <w:rPr>
                <w:color w:val="000000"/>
                <w:spacing w:val="1"/>
              </w:rPr>
              <w:t>)</w:t>
            </w:r>
          </w:p>
        </w:tc>
      </w:tr>
      <w:tr w:rsidR="001A6994" w:rsidRPr="00EA5420" w:rsidTr="00BB6525">
        <w:tc>
          <w:tcPr>
            <w:tcW w:w="3119" w:type="dxa"/>
            <w:shd w:val="clear" w:color="auto" w:fill="auto"/>
          </w:tcPr>
          <w:p w:rsidR="001A6994" w:rsidRPr="002175A0" w:rsidRDefault="001A6994" w:rsidP="00BB6525">
            <w:pPr>
              <w:spacing w:line="276" w:lineRule="auto"/>
              <w:jc w:val="both"/>
              <w:rPr>
                <w:b/>
                <w:color w:val="000000"/>
                <w:spacing w:val="1"/>
              </w:rPr>
            </w:pPr>
            <w:r>
              <w:rPr>
                <w:b/>
                <w:color w:val="000000"/>
                <w:spacing w:val="1"/>
              </w:rPr>
              <w:t>мать-одиночка</w:t>
            </w:r>
          </w:p>
        </w:tc>
        <w:tc>
          <w:tcPr>
            <w:tcW w:w="6520" w:type="dxa"/>
            <w:shd w:val="clear" w:color="auto" w:fill="auto"/>
          </w:tcPr>
          <w:p w:rsidR="001A6994" w:rsidRPr="002175A0" w:rsidRDefault="001A6994" w:rsidP="00BB6525">
            <w:pPr>
              <w:spacing w:line="276" w:lineRule="auto"/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 xml:space="preserve"> 0 (или  0 %</w:t>
            </w:r>
            <w:r w:rsidRPr="002175A0">
              <w:rPr>
                <w:color w:val="000000"/>
                <w:spacing w:val="1"/>
              </w:rPr>
              <w:t>)</w:t>
            </w:r>
          </w:p>
        </w:tc>
      </w:tr>
      <w:tr w:rsidR="001A6994" w:rsidRPr="00EA5420" w:rsidTr="00BB6525">
        <w:tc>
          <w:tcPr>
            <w:tcW w:w="3119" w:type="dxa"/>
            <w:shd w:val="clear" w:color="auto" w:fill="auto"/>
          </w:tcPr>
          <w:p w:rsidR="001A6994" w:rsidRPr="002175A0" w:rsidRDefault="001A6994" w:rsidP="00BB6525">
            <w:pPr>
              <w:spacing w:line="276" w:lineRule="auto"/>
              <w:jc w:val="both"/>
              <w:rPr>
                <w:b/>
                <w:color w:val="000000"/>
                <w:spacing w:val="1"/>
              </w:rPr>
            </w:pPr>
            <w:r>
              <w:rPr>
                <w:b/>
                <w:color w:val="000000"/>
                <w:spacing w:val="1"/>
              </w:rPr>
              <w:t>многодетные семьи</w:t>
            </w:r>
          </w:p>
        </w:tc>
        <w:tc>
          <w:tcPr>
            <w:tcW w:w="6520" w:type="dxa"/>
            <w:shd w:val="clear" w:color="auto" w:fill="auto"/>
          </w:tcPr>
          <w:p w:rsidR="001A6994" w:rsidRDefault="001A6994" w:rsidP="00BB6525">
            <w:pPr>
              <w:spacing w:line="276" w:lineRule="auto"/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 xml:space="preserve">0 (или  </w:t>
            </w:r>
            <w:r w:rsidRPr="002175A0">
              <w:rPr>
                <w:color w:val="000000"/>
                <w:spacing w:val="1"/>
              </w:rPr>
              <w:t xml:space="preserve"> </w:t>
            </w:r>
            <w:r>
              <w:rPr>
                <w:color w:val="000000"/>
                <w:spacing w:val="1"/>
              </w:rPr>
              <w:t>0%</w:t>
            </w:r>
            <w:r w:rsidRPr="002175A0">
              <w:rPr>
                <w:color w:val="000000"/>
                <w:spacing w:val="1"/>
              </w:rPr>
              <w:t>)</w:t>
            </w:r>
          </w:p>
        </w:tc>
      </w:tr>
      <w:tr w:rsidR="001A6994" w:rsidRPr="00EA5420" w:rsidTr="00BB6525">
        <w:tc>
          <w:tcPr>
            <w:tcW w:w="3119" w:type="dxa"/>
            <w:shd w:val="clear" w:color="auto" w:fill="auto"/>
          </w:tcPr>
          <w:p w:rsidR="001A6994" w:rsidRDefault="001A6994" w:rsidP="00BB6525">
            <w:pPr>
              <w:spacing w:line="276" w:lineRule="auto"/>
              <w:jc w:val="both"/>
              <w:rPr>
                <w:b/>
                <w:color w:val="000000"/>
                <w:spacing w:val="1"/>
              </w:rPr>
            </w:pPr>
            <w:r>
              <w:rPr>
                <w:b/>
                <w:color w:val="000000"/>
                <w:spacing w:val="1"/>
              </w:rPr>
              <w:t>ветеран боевых дейс</w:t>
            </w:r>
            <w:r>
              <w:rPr>
                <w:b/>
                <w:color w:val="000000"/>
                <w:spacing w:val="1"/>
              </w:rPr>
              <w:t>т</w:t>
            </w:r>
            <w:r>
              <w:rPr>
                <w:b/>
                <w:color w:val="000000"/>
                <w:spacing w:val="1"/>
              </w:rPr>
              <w:t>вий</w:t>
            </w:r>
          </w:p>
        </w:tc>
        <w:tc>
          <w:tcPr>
            <w:tcW w:w="6520" w:type="dxa"/>
            <w:shd w:val="clear" w:color="auto" w:fill="auto"/>
          </w:tcPr>
          <w:p w:rsidR="001A6994" w:rsidRDefault="001A6994" w:rsidP="00BB6525">
            <w:pPr>
              <w:spacing w:line="276" w:lineRule="auto"/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0 (или  0 %</w:t>
            </w:r>
            <w:r w:rsidRPr="002175A0">
              <w:rPr>
                <w:color w:val="000000"/>
                <w:spacing w:val="1"/>
              </w:rPr>
              <w:t>)</w:t>
            </w:r>
          </w:p>
        </w:tc>
      </w:tr>
      <w:tr w:rsidR="001A6994" w:rsidRPr="00EA5420" w:rsidTr="00BB6525">
        <w:tc>
          <w:tcPr>
            <w:tcW w:w="3119" w:type="dxa"/>
            <w:shd w:val="clear" w:color="auto" w:fill="auto"/>
          </w:tcPr>
          <w:p w:rsidR="001A6994" w:rsidRPr="002175A0" w:rsidRDefault="001A6994" w:rsidP="00BB6525">
            <w:pPr>
              <w:spacing w:line="276" w:lineRule="auto"/>
              <w:jc w:val="both"/>
              <w:rPr>
                <w:b/>
                <w:color w:val="000000"/>
                <w:spacing w:val="1"/>
              </w:rPr>
            </w:pPr>
            <w:r w:rsidRPr="002175A0">
              <w:rPr>
                <w:b/>
                <w:color w:val="000000"/>
                <w:spacing w:val="1"/>
              </w:rPr>
              <w:t>иные категории граждан</w:t>
            </w:r>
          </w:p>
        </w:tc>
        <w:tc>
          <w:tcPr>
            <w:tcW w:w="6520" w:type="dxa"/>
            <w:shd w:val="clear" w:color="auto" w:fill="auto"/>
          </w:tcPr>
          <w:p w:rsidR="001A6994" w:rsidRPr="002175A0" w:rsidRDefault="001A6994" w:rsidP="00BB6525">
            <w:pPr>
              <w:spacing w:line="276" w:lineRule="auto"/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 xml:space="preserve">1 </w:t>
            </w:r>
            <w:r w:rsidRPr="002175A0">
              <w:rPr>
                <w:color w:val="000000"/>
                <w:spacing w:val="1"/>
              </w:rPr>
              <w:t xml:space="preserve">(или   </w:t>
            </w:r>
            <w:r>
              <w:rPr>
                <w:color w:val="000000"/>
                <w:spacing w:val="1"/>
              </w:rPr>
              <w:t xml:space="preserve">11,1 </w:t>
            </w:r>
            <w:r w:rsidRPr="002175A0">
              <w:rPr>
                <w:color w:val="000000"/>
                <w:spacing w:val="1"/>
              </w:rPr>
              <w:t>%  от общего числа поступивших обращ</w:t>
            </w:r>
            <w:r w:rsidRPr="002175A0">
              <w:rPr>
                <w:color w:val="000000"/>
                <w:spacing w:val="1"/>
              </w:rPr>
              <w:t>е</w:t>
            </w:r>
            <w:r w:rsidRPr="002175A0">
              <w:rPr>
                <w:color w:val="000000"/>
                <w:spacing w:val="1"/>
              </w:rPr>
              <w:t>ний</w:t>
            </w:r>
            <w:r>
              <w:rPr>
                <w:color w:val="000000"/>
                <w:spacing w:val="1"/>
              </w:rPr>
              <w:t xml:space="preserve"> за  2019 г.</w:t>
            </w:r>
            <w:r w:rsidRPr="002175A0">
              <w:rPr>
                <w:color w:val="000000"/>
                <w:spacing w:val="1"/>
              </w:rPr>
              <w:t>)</w:t>
            </w:r>
          </w:p>
        </w:tc>
      </w:tr>
    </w:tbl>
    <w:p w:rsidR="001A6994" w:rsidRPr="000E3E96" w:rsidRDefault="001A6994" w:rsidP="001A6994">
      <w:pPr>
        <w:shd w:val="clear" w:color="auto" w:fill="FFFFFF"/>
        <w:tabs>
          <w:tab w:val="left" w:leader="underscore" w:pos="451"/>
          <w:tab w:val="left" w:leader="underscore" w:pos="3077"/>
        </w:tabs>
        <w:jc w:val="both"/>
        <w:rPr>
          <w:color w:val="000000"/>
          <w:spacing w:val="1"/>
          <w:sz w:val="26"/>
          <w:szCs w:val="26"/>
        </w:rPr>
      </w:pPr>
      <w:r>
        <w:rPr>
          <w:color w:val="000000"/>
          <w:spacing w:val="1"/>
          <w:sz w:val="26"/>
          <w:szCs w:val="26"/>
        </w:rPr>
        <w:t xml:space="preserve">   </w:t>
      </w:r>
      <w:r>
        <w:rPr>
          <w:color w:val="000000"/>
          <w:spacing w:val="10"/>
          <w:sz w:val="26"/>
          <w:szCs w:val="26"/>
        </w:rPr>
        <w:t xml:space="preserve">     В целом проведенный анализ показывает, что количество обращений граждан,</w:t>
      </w:r>
      <w:r w:rsidRPr="005D2BC4">
        <w:rPr>
          <w:spacing w:val="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 xml:space="preserve">поступивших в адрес администрации </w:t>
      </w:r>
      <w:proofErr w:type="spellStart"/>
      <w:r>
        <w:rPr>
          <w:spacing w:val="3"/>
          <w:sz w:val="26"/>
          <w:szCs w:val="26"/>
        </w:rPr>
        <w:t>Ливенского</w:t>
      </w:r>
      <w:proofErr w:type="spellEnd"/>
      <w:r>
        <w:rPr>
          <w:spacing w:val="3"/>
          <w:sz w:val="26"/>
          <w:szCs w:val="26"/>
        </w:rPr>
        <w:t xml:space="preserve"> сельского поселения за 2019 год, по сравнению с  2018 г. осталось на прежнем уровне</w:t>
      </w:r>
      <w:r>
        <w:rPr>
          <w:color w:val="000000"/>
          <w:spacing w:val="10"/>
          <w:sz w:val="26"/>
          <w:szCs w:val="26"/>
        </w:rPr>
        <w:t>, что является  пок</w:t>
      </w:r>
      <w:r>
        <w:rPr>
          <w:color w:val="000000"/>
          <w:spacing w:val="10"/>
          <w:sz w:val="26"/>
          <w:szCs w:val="26"/>
        </w:rPr>
        <w:t>а</w:t>
      </w:r>
      <w:r>
        <w:rPr>
          <w:color w:val="000000"/>
          <w:spacing w:val="10"/>
          <w:sz w:val="26"/>
          <w:szCs w:val="26"/>
        </w:rPr>
        <w:t xml:space="preserve">зателем доверия населения к власти.  </w:t>
      </w:r>
    </w:p>
    <w:p w:rsidR="001A6994" w:rsidRDefault="001A6994" w:rsidP="001A6994">
      <w:pPr>
        <w:shd w:val="clear" w:color="auto" w:fill="FFFFFF"/>
        <w:tabs>
          <w:tab w:val="left" w:leader="underscore" w:pos="451"/>
          <w:tab w:val="left" w:leader="underscore" w:pos="3077"/>
        </w:tabs>
        <w:ind w:left="5"/>
        <w:jc w:val="both"/>
        <w:rPr>
          <w:color w:val="000000"/>
          <w:spacing w:val="10"/>
          <w:sz w:val="26"/>
          <w:szCs w:val="26"/>
        </w:rPr>
      </w:pPr>
      <w:r>
        <w:rPr>
          <w:color w:val="000000"/>
          <w:spacing w:val="10"/>
          <w:sz w:val="26"/>
          <w:szCs w:val="26"/>
        </w:rPr>
        <w:t xml:space="preserve">       В администрации </w:t>
      </w:r>
      <w:proofErr w:type="spellStart"/>
      <w:r>
        <w:rPr>
          <w:color w:val="000000"/>
          <w:spacing w:val="10"/>
          <w:sz w:val="26"/>
          <w:szCs w:val="26"/>
        </w:rPr>
        <w:t>Ливенского</w:t>
      </w:r>
      <w:proofErr w:type="spellEnd"/>
      <w:r>
        <w:rPr>
          <w:color w:val="000000"/>
          <w:spacing w:val="10"/>
          <w:sz w:val="26"/>
          <w:szCs w:val="26"/>
        </w:rPr>
        <w:t xml:space="preserve"> сельского поселения постоянно повышае</w:t>
      </w:r>
      <w:r>
        <w:rPr>
          <w:color w:val="000000"/>
          <w:spacing w:val="10"/>
          <w:sz w:val="26"/>
          <w:szCs w:val="26"/>
        </w:rPr>
        <w:t>т</w:t>
      </w:r>
      <w:r>
        <w:rPr>
          <w:color w:val="000000"/>
          <w:spacing w:val="10"/>
          <w:sz w:val="26"/>
          <w:szCs w:val="26"/>
        </w:rPr>
        <w:t>ся эффективность  и качество работы с обращениями граждан. Специалистом а</w:t>
      </w:r>
      <w:r>
        <w:rPr>
          <w:color w:val="000000"/>
          <w:spacing w:val="10"/>
          <w:sz w:val="26"/>
          <w:szCs w:val="26"/>
        </w:rPr>
        <w:t>д</w:t>
      </w:r>
      <w:r>
        <w:rPr>
          <w:color w:val="000000"/>
          <w:spacing w:val="10"/>
          <w:sz w:val="26"/>
          <w:szCs w:val="26"/>
        </w:rPr>
        <w:t>министрации сельского поселения  всесторонне изучаются поднятые в обращениях проблемы и реализую</w:t>
      </w:r>
      <w:r>
        <w:rPr>
          <w:color w:val="000000"/>
          <w:spacing w:val="10"/>
          <w:sz w:val="26"/>
          <w:szCs w:val="26"/>
        </w:rPr>
        <w:t>т</w:t>
      </w:r>
      <w:r>
        <w:rPr>
          <w:color w:val="000000"/>
          <w:spacing w:val="10"/>
          <w:sz w:val="26"/>
          <w:szCs w:val="26"/>
        </w:rPr>
        <w:t xml:space="preserve">ся меры по их разрешению. </w:t>
      </w:r>
    </w:p>
    <w:p w:rsidR="001A6994" w:rsidRDefault="001A6994" w:rsidP="001A6994">
      <w:pPr>
        <w:shd w:val="clear" w:color="auto" w:fill="FFFFFF"/>
        <w:tabs>
          <w:tab w:val="left" w:leader="underscore" w:pos="451"/>
          <w:tab w:val="left" w:leader="underscore" w:pos="3077"/>
        </w:tabs>
        <w:ind w:left="5"/>
        <w:jc w:val="both"/>
        <w:rPr>
          <w:color w:val="000000"/>
          <w:spacing w:val="10"/>
          <w:sz w:val="26"/>
          <w:szCs w:val="26"/>
        </w:rPr>
      </w:pPr>
      <w:r>
        <w:rPr>
          <w:color w:val="000000"/>
          <w:spacing w:val="10"/>
          <w:sz w:val="26"/>
          <w:szCs w:val="26"/>
        </w:rPr>
        <w:lastRenderedPageBreak/>
        <w:t xml:space="preserve">        Администрация </w:t>
      </w:r>
      <w:proofErr w:type="spellStart"/>
      <w:r>
        <w:rPr>
          <w:color w:val="000000"/>
          <w:spacing w:val="10"/>
          <w:sz w:val="26"/>
          <w:szCs w:val="26"/>
        </w:rPr>
        <w:t>Ливенского</w:t>
      </w:r>
      <w:proofErr w:type="spellEnd"/>
      <w:r>
        <w:rPr>
          <w:color w:val="000000"/>
          <w:spacing w:val="10"/>
          <w:sz w:val="26"/>
          <w:szCs w:val="26"/>
        </w:rPr>
        <w:t xml:space="preserve"> сельского поселения будет и в дальнейшем с</w:t>
      </w:r>
      <w:r>
        <w:rPr>
          <w:color w:val="000000"/>
          <w:spacing w:val="10"/>
          <w:sz w:val="26"/>
          <w:szCs w:val="26"/>
        </w:rPr>
        <w:t>о</w:t>
      </w:r>
      <w:r>
        <w:rPr>
          <w:color w:val="000000"/>
          <w:spacing w:val="10"/>
          <w:sz w:val="26"/>
          <w:szCs w:val="26"/>
        </w:rPr>
        <w:t>вершенствовать условия, обеспечивающие реализацию гражданами права на обращения в органы мес</w:t>
      </w:r>
      <w:r>
        <w:rPr>
          <w:color w:val="000000"/>
          <w:spacing w:val="10"/>
          <w:sz w:val="26"/>
          <w:szCs w:val="26"/>
        </w:rPr>
        <w:t>т</w:t>
      </w:r>
      <w:r>
        <w:rPr>
          <w:color w:val="000000"/>
          <w:spacing w:val="10"/>
          <w:sz w:val="26"/>
          <w:szCs w:val="26"/>
        </w:rPr>
        <w:t>ного самоуправления.</w:t>
      </w:r>
    </w:p>
    <w:p w:rsidR="001A6994" w:rsidRDefault="001A6994" w:rsidP="001A6994">
      <w:pPr>
        <w:shd w:val="clear" w:color="auto" w:fill="FFFFFF"/>
        <w:tabs>
          <w:tab w:val="left" w:leader="underscore" w:pos="451"/>
          <w:tab w:val="left" w:leader="underscore" w:pos="3077"/>
        </w:tabs>
        <w:jc w:val="both"/>
        <w:rPr>
          <w:color w:val="000000"/>
          <w:spacing w:val="10"/>
          <w:sz w:val="26"/>
          <w:szCs w:val="26"/>
        </w:rPr>
      </w:pPr>
    </w:p>
    <w:p w:rsidR="001A6994" w:rsidRDefault="001A6994" w:rsidP="001A6994">
      <w:pPr>
        <w:shd w:val="clear" w:color="auto" w:fill="FFFFFF"/>
        <w:tabs>
          <w:tab w:val="left" w:leader="underscore" w:pos="451"/>
          <w:tab w:val="left" w:leader="underscore" w:pos="3077"/>
        </w:tabs>
        <w:spacing w:line="276" w:lineRule="auto"/>
        <w:jc w:val="both"/>
        <w:rPr>
          <w:color w:val="000000"/>
          <w:spacing w:val="10"/>
          <w:sz w:val="26"/>
          <w:szCs w:val="26"/>
        </w:rPr>
      </w:pPr>
    </w:p>
    <w:p w:rsidR="001A6994" w:rsidRDefault="001A6994" w:rsidP="001A6994">
      <w:pPr>
        <w:shd w:val="clear" w:color="auto" w:fill="FFFFFF"/>
        <w:tabs>
          <w:tab w:val="left" w:leader="underscore" w:pos="451"/>
          <w:tab w:val="left" w:leader="underscore" w:pos="3077"/>
        </w:tabs>
        <w:spacing w:line="276" w:lineRule="auto"/>
        <w:jc w:val="both"/>
        <w:rPr>
          <w:color w:val="000000"/>
          <w:spacing w:val="10"/>
          <w:sz w:val="26"/>
          <w:szCs w:val="26"/>
        </w:rPr>
      </w:pPr>
      <w:r>
        <w:rPr>
          <w:color w:val="000000"/>
          <w:spacing w:val="10"/>
          <w:sz w:val="26"/>
          <w:szCs w:val="26"/>
        </w:rPr>
        <w:t xml:space="preserve">Глава </w:t>
      </w:r>
      <w:proofErr w:type="spellStart"/>
      <w:r>
        <w:rPr>
          <w:color w:val="000000"/>
          <w:spacing w:val="10"/>
          <w:sz w:val="26"/>
          <w:szCs w:val="26"/>
        </w:rPr>
        <w:t>Ливенского</w:t>
      </w:r>
      <w:proofErr w:type="spellEnd"/>
      <w:r>
        <w:rPr>
          <w:color w:val="000000"/>
          <w:spacing w:val="10"/>
          <w:sz w:val="26"/>
          <w:szCs w:val="26"/>
        </w:rPr>
        <w:t xml:space="preserve"> сельского поселения</w:t>
      </w:r>
    </w:p>
    <w:p w:rsidR="001A6994" w:rsidRDefault="001A6994" w:rsidP="001A6994">
      <w:pPr>
        <w:shd w:val="clear" w:color="auto" w:fill="FFFFFF"/>
        <w:tabs>
          <w:tab w:val="left" w:leader="underscore" w:pos="451"/>
          <w:tab w:val="left" w:leader="underscore" w:pos="3077"/>
        </w:tabs>
        <w:spacing w:line="276" w:lineRule="auto"/>
        <w:jc w:val="both"/>
        <w:rPr>
          <w:color w:val="000000"/>
          <w:spacing w:val="10"/>
          <w:sz w:val="26"/>
          <w:szCs w:val="26"/>
        </w:rPr>
      </w:pPr>
      <w:r>
        <w:rPr>
          <w:color w:val="000000"/>
          <w:spacing w:val="10"/>
          <w:sz w:val="26"/>
          <w:szCs w:val="26"/>
        </w:rPr>
        <w:t xml:space="preserve">Павловского муниципального района                           А.А. </w:t>
      </w:r>
      <w:proofErr w:type="spellStart"/>
      <w:r>
        <w:rPr>
          <w:color w:val="000000"/>
          <w:spacing w:val="10"/>
          <w:sz w:val="26"/>
          <w:szCs w:val="26"/>
        </w:rPr>
        <w:t>Харцызова</w:t>
      </w:r>
      <w:proofErr w:type="spellEnd"/>
      <w:r>
        <w:rPr>
          <w:color w:val="000000"/>
          <w:spacing w:val="10"/>
          <w:sz w:val="26"/>
          <w:szCs w:val="26"/>
        </w:rPr>
        <w:t xml:space="preserve">    </w:t>
      </w:r>
    </w:p>
    <w:p w:rsidR="001A6994" w:rsidRDefault="001A6994" w:rsidP="001A6994">
      <w:pPr>
        <w:shd w:val="clear" w:color="auto" w:fill="FFFFFF"/>
        <w:tabs>
          <w:tab w:val="left" w:leader="underscore" w:pos="451"/>
          <w:tab w:val="left" w:leader="underscore" w:pos="3077"/>
        </w:tabs>
        <w:spacing w:line="276" w:lineRule="auto"/>
        <w:jc w:val="both"/>
        <w:rPr>
          <w:color w:val="000000"/>
          <w:spacing w:val="10"/>
          <w:sz w:val="26"/>
          <w:szCs w:val="26"/>
        </w:rPr>
      </w:pPr>
    </w:p>
    <w:p w:rsidR="001A6994" w:rsidRDefault="001A6994" w:rsidP="001A6994">
      <w:pPr>
        <w:shd w:val="clear" w:color="auto" w:fill="FFFFFF"/>
        <w:tabs>
          <w:tab w:val="left" w:leader="underscore" w:pos="451"/>
          <w:tab w:val="left" w:leader="underscore" w:pos="3077"/>
        </w:tabs>
        <w:spacing w:line="276" w:lineRule="auto"/>
        <w:jc w:val="both"/>
        <w:rPr>
          <w:color w:val="000000"/>
          <w:spacing w:val="10"/>
          <w:sz w:val="26"/>
          <w:szCs w:val="26"/>
        </w:rPr>
      </w:pPr>
    </w:p>
    <w:p w:rsidR="001A6994" w:rsidRDefault="001A6994" w:rsidP="001A6994">
      <w:pPr>
        <w:shd w:val="clear" w:color="auto" w:fill="FFFFFF"/>
        <w:tabs>
          <w:tab w:val="left" w:leader="underscore" w:pos="451"/>
          <w:tab w:val="left" w:leader="underscore" w:pos="3077"/>
        </w:tabs>
        <w:spacing w:line="276" w:lineRule="auto"/>
        <w:jc w:val="both"/>
        <w:rPr>
          <w:color w:val="000000"/>
          <w:spacing w:val="10"/>
          <w:sz w:val="26"/>
          <w:szCs w:val="26"/>
        </w:rPr>
      </w:pPr>
    </w:p>
    <w:p w:rsidR="001A6994" w:rsidRDefault="001A6994" w:rsidP="001A6994">
      <w:pPr>
        <w:shd w:val="clear" w:color="auto" w:fill="FFFFFF"/>
        <w:tabs>
          <w:tab w:val="left" w:leader="underscore" w:pos="451"/>
          <w:tab w:val="left" w:leader="underscore" w:pos="3077"/>
        </w:tabs>
        <w:spacing w:line="276" w:lineRule="auto"/>
        <w:jc w:val="both"/>
        <w:rPr>
          <w:color w:val="000000"/>
          <w:spacing w:val="10"/>
          <w:sz w:val="26"/>
          <w:szCs w:val="26"/>
        </w:rPr>
      </w:pPr>
    </w:p>
    <w:p w:rsidR="001A6994" w:rsidRDefault="001A6994" w:rsidP="001A6994">
      <w:pPr>
        <w:shd w:val="clear" w:color="auto" w:fill="FFFFFF"/>
        <w:tabs>
          <w:tab w:val="left" w:leader="underscore" w:pos="451"/>
          <w:tab w:val="left" w:leader="underscore" w:pos="3077"/>
        </w:tabs>
        <w:spacing w:line="276" w:lineRule="auto"/>
        <w:jc w:val="both"/>
        <w:rPr>
          <w:color w:val="000000"/>
          <w:spacing w:val="10"/>
          <w:sz w:val="26"/>
          <w:szCs w:val="26"/>
        </w:rPr>
      </w:pPr>
    </w:p>
    <w:p w:rsidR="00A80F8A" w:rsidRDefault="00A80F8A"/>
    <w:sectPr w:rsidR="00A80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20834"/>
    <w:multiLevelType w:val="hybridMultilevel"/>
    <w:tmpl w:val="44E22122"/>
    <w:lvl w:ilvl="0" w:tplc="AACAA7D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C00"/>
    <w:rsid w:val="00086816"/>
    <w:rsid w:val="001A6994"/>
    <w:rsid w:val="001E2C00"/>
    <w:rsid w:val="00A80F8A"/>
    <w:rsid w:val="00AD324B"/>
    <w:rsid w:val="00C35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086816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0868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0868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086816"/>
    <w:pPr>
      <w:ind w:left="720"/>
      <w:contextualSpacing/>
    </w:pPr>
  </w:style>
  <w:style w:type="paragraph" w:customStyle="1" w:styleId="ConsPlusNonformat">
    <w:name w:val="ConsPlusNonformat"/>
    <w:rsid w:val="000868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0868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1">
    <w:name w:val="FR1"/>
    <w:rsid w:val="00086816"/>
    <w:pPr>
      <w:widowControl w:val="0"/>
      <w:autoSpaceDE w:val="0"/>
      <w:autoSpaceDN w:val="0"/>
      <w:adjustRightInd w:val="0"/>
      <w:spacing w:before="420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rsid w:val="001A6994"/>
  </w:style>
  <w:style w:type="character" w:customStyle="1" w:styleId="ConsPlusNormal0">
    <w:name w:val="ConsPlusNormal Знак"/>
    <w:link w:val="ConsPlusNormal"/>
    <w:locked/>
    <w:rsid w:val="001A6994"/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Emphasis"/>
    <w:qFormat/>
    <w:rsid w:val="001A699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086816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0868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0868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086816"/>
    <w:pPr>
      <w:ind w:left="720"/>
      <w:contextualSpacing/>
    </w:pPr>
  </w:style>
  <w:style w:type="paragraph" w:customStyle="1" w:styleId="ConsPlusNonformat">
    <w:name w:val="ConsPlusNonformat"/>
    <w:rsid w:val="0008681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0868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1">
    <w:name w:val="FR1"/>
    <w:rsid w:val="00086816"/>
    <w:pPr>
      <w:widowControl w:val="0"/>
      <w:autoSpaceDE w:val="0"/>
      <w:autoSpaceDN w:val="0"/>
      <w:adjustRightInd w:val="0"/>
      <w:spacing w:before="420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rsid w:val="001A6994"/>
  </w:style>
  <w:style w:type="character" w:customStyle="1" w:styleId="ConsPlusNormal0">
    <w:name w:val="ConsPlusNormal Знак"/>
    <w:link w:val="ConsPlusNormal"/>
    <w:locked/>
    <w:rsid w:val="001A6994"/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Emphasis"/>
    <w:qFormat/>
    <w:rsid w:val="001A699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1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2016</Words>
  <Characters>11495</Characters>
  <Application>Microsoft Office Word</Application>
  <DocSecurity>0</DocSecurity>
  <Lines>95</Lines>
  <Paragraphs>26</Paragraphs>
  <ScaleCrop>false</ScaleCrop>
  <Company/>
  <LinksUpToDate>false</LinksUpToDate>
  <CharactersWithSpaces>13485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2020-01-17T11:58:00Z</dcterms:created>
  <dcterms:modified xsi:type="dcterms:W3CDTF">2020-01-20T06:40:00Z</dcterms:modified>
</cp:coreProperties>
</file>