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35" w:rsidRPr="00E16199" w:rsidRDefault="00E36635" w:rsidP="00E36635">
      <w:pPr>
        <w:jc w:val="center"/>
        <w:rPr>
          <w:b/>
          <w:sz w:val="28"/>
          <w:szCs w:val="28"/>
        </w:rPr>
      </w:pPr>
      <w:r w:rsidRPr="00E16199">
        <w:rPr>
          <w:b/>
          <w:sz w:val="28"/>
          <w:szCs w:val="28"/>
        </w:rPr>
        <w:t xml:space="preserve">АДМИНИСТРАЦИЯ </w:t>
      </w:r>
      <w:r w:rsidR="00D57BF2">
        <w:rPr>
          <w:b/>
          <w:sz w:val="28"/>
          <w:szCs w:val="28"/>
        </w:rPr>
        <w:t>ЛИВЕНСКОГО</w:t>
      </w:r>
      <w:r w:rsidRPr="00E16199">
        <w:rPr>
          <w:b/>
          <w:sz w:val="28"/>
          <w:szCs w:val="28"/>
        </w:rPr>
        <w:t xml:space="preserve"> СЕЛЬСКОГО ПОСЕЛЕНИЯ</w:t>
      </w:r>
    </w:p>
    <w:p w:rsidR="00E36635" w:rsidRPr="00E16199" w:rsidRDefault="00E36635" w:rsidP="00E36635">
      <w:pPr>
        <w:jc w:val="center"/>
        <w:rPr>
          <w:b/>
          <w:sz w:val="28"/>
          <w:szCs w:val="28"/>
        </w:rPr>
      </w:pPr>
      <w:r w:rsidRPr="00E16199">
        <w:rPr>
          <w:b/>
          <w:sz w:val="28"/>
          <w:szCs w:val="28"/>
        </w:rPr>
        <w:t>ПАВЛОВСКОГО МУНИЦИПАЛЬНОГО РАЙОНА</w:t>
      </w:r>
    </w:p>
    <w:p w:rsidR="00E36635" w:rsidRPr="00E16199" w:rsidRDefault="00E36635" w:rsidP="00E36635">
      <w:pPr>
        <w:jc w:val="center"/>
        <w:rPr>
          <w:b/>
          <w:sz w:val="28"/>
          <w:szCs w:val="28"/>
        </w:rPr>
      </w:pPr>
      <w:r w:rsidRPr="00E16199">
        <w:rPr>
          <w:b/>
          <w:sz w:val="28"/>
          <w:szCs w:val="28"/>
        </w:rPr>
        <w:t>ВОРОНЕЖСКОЙ ОБЛАСТИ</w:t>
      </w:r>
    </w:p>
    <w:p w:rsidR="00E36635" w:rsidRPr="00E16199" w:rsidRDefault="00E36635" w:rsidP="00E36635">
      <w:pPr>
        <w:jc w:val="center"/>
        <w:rPr>
          <w:b/>
          <w:sz w:val="28"/>
          <w:szCs w:val="28"/>
        </w:rPr>
      </w:pPr>
    </w:p>
    <w:p w:rsidR="00E36635" w:rsidRPr="004B2409" w:rsidRDefault="00E36635" w:rsidP="004B2409">
      <w:pPr>
        <w:jc w:val="center"/>
        <w:rPr>
          <w:b/>
          <w:sz w:val="28"/>
          <w:szCs w:val="28"/>
        </w:rPr>
      </w:pPr>
      <w:r w:rsidRPr="00E16199">
        <w:rPr>
          <w:b/>
          <w:sz w:val="28"/>
          <w:szCs w:val="28"/>
        </w:rPr>
        <w:t xml:space="preserve">РАСПОРЯЖЕНИЕ  </w:t>
      </w:r>
    </w:p>
    <w:p w:rsidR="00E36635" w:rsidRDefault="00E36635" w:rsidP="00E36635">
      <w:pPr>
        <w:rPr>
          <w:sz w:val="26"/>
          <w:szCs w:val="26"/>
        </w:rPr>
      </w:pPr>
    </w:p>
    <w:p w:rsidR="00E36635" w:rsidRDefault="00D57BF2" w:rsidP="00E36635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09.01.2019   г.</w:t>
      </w:r>
      <w:r>
        <w:rPr>
          <w:sz w:val="26"/>
          <w:szCs w:val="26"/>
          <w:u w:val="single"/>
        </w:rPr>
        <w:tab/>
        <w:t>№ 06-р</w:t>
      </w:r>
    </w:p>
    <w:p w:rsidR="004B2409" w:rsidRDefault="00E36635" w:rsidP="00E36635">
      <w:proofErr w:type="gramStart"/>
      <w:r w:rsidRPr="004B2409">
        <w:t>с</w:t>
      </w:r>
      <w:proofErr w:type="gramEnd"/>
      <w:r w:rsidRPr="004B2409">
        <w:t>.</w:t>
      </w:r>
      <w:r w:rsidR="00AA6F76" w:rsidRPr="004B2409">
        <w:t xml:space="preserve"> </w:t>
      </w:r>
      <w:r w:rsidR="00D57BF2">
        <w:t>Ливенка</w:t>
      </w:r>
    </w:p>
    <w:p w:rsidR="00322ACE" w:rsidRDefault="00322ACE" w:rsidP="00E36635"/>
    <w:p w:rsidR="00322ACE" w:rsidRPr="00322ACE" w:rsidRDefault="00322ACE" w:rsidP="00322ACE">
      <w:pPr>
        <w:rPr>
          <w:sz w:val="26"/>
          <w:szCs w:val="26"/>
        </w:rPr>
      </w:pPr>
      <w:r w:rsidRPr="00322ACE">
        <w:rPr>
          <w:sz w:val="26"/>
          <w:szCs w:val="26"/>
        </w:rPr>
        <w:t xml:space="preserve">Об утверждении плана  основных мероприятий </w:t>
      </w:r>
    </w:p>
    <w:p w:rsidR="00322ACE" w:rsidRPr="00322ACE" w:rsidRDefault="00D57BF2" w:rsidP="00322AC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Ливенского</w:t>
      </w:r>
      <w:proofErr w:type="spellEnd"/>
      <w:r w:rsidR="00322ACE" w:rsidRPr="00322ACE">
        <w:rPr>
          <w:sz w:val="26"/>
          <w:szCs w:val="26"/>
        </w:rPr>
        <w:t xml:space="preserve">  сельского  поселения  Павловского </w:t>
      </w:r>
    </w:p>
    <w:p w:rsidR="00322ACE" w:rsidRPr="00322ACE" w:rsidRDefault="00322ACE" w:rsidP="00322ACE">
      <w:pPr>
        <w:rPr>
          <w:sz w:val="26"/>
          <w:szCs w:val="26"/>
        </w:rPr>
      </w:pPr>
      <w:r w:rsidRPr="00322ACE">
        <w:rPr>
          <w:sz w:val="26"/>
          <w:szCs w:val="26"/>
        </w:rPr>
        <w:t xml:space="preserve">муниципального района в области гражданской обороны, </w:t>
      </w:r>
    </w:p>
    <w:p w:rsidR="00322ACE" w:rsidRPr="00322ACE" w:rsidRDefault="00322ACE" w:rsidP="00322ACE">
      <w:pPr>
        <w:rPr>
          <w:sz w:val="26"/>
          <w:szCs w:val="26"/>
        </w:rPr>
      </w:pPr>
      <w:r w:rsidRPr="00322ACE">
        <w:rPr>
          <w:sz w:val="26"/>
          <w:szCs w:val="26"/>
        </w:rPr>
        <w:t xml:space="preserve">предупреждения и ликвидации чрезвычайных ситуаций, </w:t>
      </w:r>
    </w:p>
    <w:p w:rsidR="00322ACE" w:rsidRPr="00322ACE" w:rsidRDefault="00322ACE" w:rsidP="00322ACE">
      <w:pPr>
        <w:rPr>
          <w:sz w:val="26"/>
          <w:szCs w:val="26"/>
        </w:rPr>
      </w:pPr>
      <w:r w:rsidRPr="00322ACE">
        <w:rPr>
          <w:sz w:val="26"/>
          <w:szCs w:val="26"/>
        </w:rPr>
        <w:t xml:space="preserve">обеспечения пожарной   безопасности  и безопасности </w:t>
      </w:r>
    </w:p>
    <w:p w:rsidR="00322ACE" w:rsidRPr="00322ACE" w:rsidRDefault="00042E5F" w:rsidP="00322ACE">
      <w:pPr>
        <w:rPr>
          <w:sz w:val="26"/>
          <w:szCs w:val="26"/>
        </w:rPr>
      </w:pPr>
      <w:r>
        <w:rPr>
          <w:sz w:val="26"/>
          <w:szCs w:val="26"/>
        </w:rPr>
        <w:t>людей на водных объектах на 2019-2024</w:t>
      </w:r>
      <w:r w:rsidR="008D69AA">
        <w:rPr>
          <w:sz w:val="26"/>
          <w:szCs w:val="26"/>
        </w:rPr>
        <w:t xml:space="preserve"> </w:t>
      </w:r>
      <w:r w:rsidR="00322ACE" w:rsidRPr="00322ACE">
        <w:rPr>
          <w:sz w:val="26"/>
          <w:szCs w:val="26"/>
        </w:rPr>
        <w:t xml:space="preserve"> год</w:t>
      </w:r>
    </w:p>
    <w:p w:rsidR="00322ACE" w:rsidRPr="00322ACE" w:rsidRDefault="00322ACE" w:rsidP="00322ACE">
      <w:pPr>
        <w:rPr>
          <w:sz w:val="26"/>
          <w:szCs w:val="26"/>
        </w:rPr>
      </w:pPr>
    </w:p>
    <w:p w:rsidR="00322ACE" w:rsidRDefault="00322ACE" w:rsidP="00322ACE">
      <w:pPr>
        <w:rPr>
          <w:sz w:val="26"/>
          <w:szCs w:val="26"/>
        </w:rPr>
      </w:pPr>
    </w:p>
    <w:p w:rsidR="00322ACE" w:rsidRDefault="00322ACE" w:rsidP="00322ACE">
      <w:pPr>
        <w:jc w:val="both"/>
        <w:rPr>
          <w:sz w:val="32"/>
          <w:szCs w:val="28"/>
        </w:rPr>
      </w:pPr>
      <w:r>
        <w:rPr>
          <w:sz w:val="26"/>
          <w:szCs w:val="26"/>
        </w:rPr>
        <w:t xml:space="preserve">                   В соответствии с Федеральным  законам от  06.10.2003 г.  № 131-ФЗ  «Об  общих  принципах  организации  местного  самоуправления  в  Российской  Федерации»</w:t>
      </w:r>
    </w:p>
    <w:p w:rsidR="00322ACE" w:rsidRDefault="00322ACE" w:rsidP="00322ACE">
      <w:pPr>
        <w:jc w:val="both"/>
        <w:rPr>
          <w:sz w:val="26"/>
          <w:szCs w:val="26"/>
        </w:rPr>
      </w:pPr>
    </w:p>
    <w:p w:rsidR="00322ACE" w:rsidRDefault="00322ACE" w:rsidP="00322ACE">
      <w:pPr>
        <w:jc w:val="both"/>
        <w:rPr>
          <w:sz w:val="26"/>
          <w:szCs w:val="26"/>
        </w:rPr>
      </w:pPr>
    </w:p>
    <w:p w:rsidR="00322ACE" w:rsidRDefault="00322ACE" w:rsidP="00322A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Утвердить  плана  основных мероприятий </w:t>
      </w:r>
      <w:proofErr w:type="spellStart"/>
      <w:r w:rsidR="00D57BF2"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 сельского  поселения  Павловского муниципального района в области гражданской обороны, предупреждения и ликвидации чрезвычайных ситуаций, обеспечения пожарной</w:t>
      </w:r>
      <w:r>
        <w:rPr>
          <w:sz w:val="32"/>
          <w:szCs w:val="28"/>
        </w:rPr>
        <w:t xml:space="preserve">  </w:t>
      </w:r>
      <w:r>
        <w:rPr>
          <w:sz w:val="26"/>
          <w:szCs w:val="26"/>
        </w:rPr>
        <w:t xml:space="preserve"> безопасности  и безопасности людей на водных объектах</w:t>
      </w:r>
      <w:r>
        <w:rPr>
          <w:sz w:val="32"/>
          <w:szCs w:val="28"/>
        </w:rPr>
        <w:t xml:space="preserve"> </w:t>
      </w:r>
      <w:r w:rsidR="00042E5F">
        <w:rPr>
          <w:sz w:val="26"/>
          <w:szCs w:val="26"/>
        </w:rPr>
        <w:t>на 2019-2024</w:t>
      </w:r>
      <w:r>
        <w:rPr>
          <w:sz w:val="26"/>
          <w:szCs w:val="26"/>
        </w:rPr>
        <w:t xml:space="preserve"> год  согласно  приложению.  </w:t>
      </w:r>
    </w:p>
    <w:p w:rsidR="00322ACE" w:rsidRDefault="00322ACE" w:rsidP="00322ACE">
      <w:pPr>
        <w:jc w:val="both"/>
        <w:rPr>
          <w:sz w:val="26"/>
          <w:szCs w:val="26"/>
        </w:rPr>
      </w:pPr>
    </w:p>
    <w:p w:rsidR="00322ACE" w:rsidRDefault="00322ACE" w:rsidP="00322ACE">
      <w:pPr>
        <w:jc w:val="both"/>
        <w:rPr>
          <w:sz w:val="26"/>
          <w:szCs w:val="26"/>
        </w:rPr>
      </w:pPr>
      <w:r>
        <w:rPr>
          <w:sz w:val="26"/>
          <w:szCs w:val="26"/>
        </w:rPr>
        <w:t>2.  Контроль  над  исполнением  настоящего  распоряжения  оставляю  за  собой.</w:t>
      </w:r>
    </w:p>
    <w:p w:rsidR="00322ACE" w:rsidRDefault="00322ACE" w:rsidP="00322ACE">
      <w:pPr>
        <w:jc w:val="both"/>
        <w:rPr>
          <w:sz w:val="26"/>
          <w:szCs w:val="26"/>
        </w:rPr>
      </w:pPr>
    </w:p>
    <w:p w:rsidR="00322ACE" w:rsidRDefault="00322ACE" w:rsidP="00322ACE">
      <w:pPr>
        <w:jc w:val="both"/>
        <w:rPr>
          <w:sz w:val="26"/>
          <w:szCs w:val="26"/>
        </w:rPr>
      </w:pPr>
    </w:p>
    <w:p w:rsidR="00322ACE" w:rsidRPr="004B2409" w:rsidRDefault="00322ACE" w:rsidP="00E36635"/>
    <w:p w:rsidR="00FF1C55" w:rsidRPr="00FF1C55" w:rsidRDefault="00FF1C55" w:rsidP="00FF1C55">
      <w:pPr>
        <w:pStyle w:val="1"/>
        <w:tabs>
          <w:tab w:val="left" w:pos="1080"/>
        </w:tabs>
        <w:ind w:left="0" w:right="0" w:firstLine="709"/>
        <w:jc w:val="both"/>
        <w:rPr>
          <w:rFonts w:ascii="Times New Roman" w:hAnsi="Times New Roman"/>
          <w:sz w:val="26"/>
          <w:szCs w:val="26"/>
        </w:rPr>
      </w:pPr>
    </w:p>
    <w:p w:rsidR="004F4D75" w:rsidRDefault="004F4D75" w:rsidP="004F4D7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D57BF2"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4F4D75" w:rsidRDefault="004F4D75" w:rsidP="004F4D7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4F4D75" w:rsidRDefault="004F4D75" w:rsidP="004F4D75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</w:t>
      </w:r>
      <w:r w:rsidR="00D57BF2">
        <w:rPr>
          <w:sz w:val="26"/>
          <w:szCs w:val="26"/>
        </w:rPr>
        <w:t xml:space="preserve">                   А.А. </w:t>
      </w:r>
      <w:proofErr w:type="spellStart"/>
      <w:r w:rsidR="00D57BF2">
        <w:rPr>
          <w:sz w:val="26"/>
          <w:szCs w:val="26"/>
        </w:rPr>
        <w:t>Харцызова</w:t>
      </w:r>
      <w:proofErr w:type="spellEnd"/>
    </w:p>
    <w:p w:rsidR="009A3C02" w:rsidRDefault="009A3C02" w:rsidP="004F4D75">
      <w:pPr>
        <w:rPr>
          <w:sz w:val="26"/>
          <w:szCs w:val="26"/>
        </w:rPr>
      </w:pPr>
    </w:p>
    <w:p w:rsidR="00322ACE" w:rsidRDefault="009A3C02" w:rsidP="009A3C02">
      <w:r>
        <w:t xml:space="preserve">                                                                                     </w:t>
      </w:r>
    </w:p>
    <w:p w:rsidR="00322ACE" w:rsidRDefault="00322ACE" w:rsidP="009A3C02"/>
    <w:p w:rsidR="00322ACE" w:rsidRDefault="00322ACE" w:rsidP="009A3C02"/>
    <w:p w:rsidR="00322ACE" w:rsidRDefault="00322ACE" w:rsidP="009A3C02"/>
    <w:p w:rsidR="00322ACE" w:rsidRDefault="00322ACE" w:rsidP="009A3C02"/>
    <w:p w:rsidR="00322ACE" w:rsidRDefault="00322ACE" w:rsidP="009A3C02"/>
    <w:p w:rsidR="00322ACE" w:rsidRDefault="00322ACE" w:rsidP="009A3C02"/>
    <w:p w:rsidR="00322ACE" w:rsidRDefault="00322ACE" w:rsidP="009A3C02"/>
    <w:p w:rsidR="00322ACE" w:rsidRDefault="00322ACE" w:rsidP="009A3C02"/>
    <w:p w:rsidR="00C423E3" w:rsidRDefault="00322ACE" w:rsidP="009A3C02">
      <w:r>
        <w:t xml:space="preserve">                                                                                    </w:t>
      </w:r>
    </w:p>
    <w:p w:rsidR="00C423E3" w:rsidRDefault="00C423E3" w:rsidP="009A3C02"/>
    <w:p w:rsidR="00C423E3" w:rsidRDefault="00C423E3" w:rsidP="009A3C02"/>
    <w:p w:rsidR="00C423E3" w:rsidRDefault="00C423E3" w:rsidP="009A3C02"/>
    <w:p w:rsidR="00C423E3" w:rsidRDefault="00C423E3" w:rsidP="009A3C02"/>
    <w:p w:rsidR="00C423E3" w:rsidRDefault="00C423E3" w:rsidP="009A3C02"/>
    <w:p w:rsidR="00C423E3" w:rsidRDefault="00C423E3" w:rsidP="009A3C02"/>
    <w:p w:rsidR="00C423E3" w:rsidRDefault="00C423E3" w:rsidP="009A3C02"/>
    <w:p w:rsidR="00C423E3" w:rsidRDefault="00C423E3" w:rsidP="009A3C02"/>
    <w:p w:rsidR="00C423E3" w:rsidRDefault="00C423E3" w:rsidP="009A3C02"/>
    <w:p w:rsidR="00C423E3" w:rsidRDefault="00C423E3" w:rsidP="009A3C02"/>
    <w:p w:rsidR="00C423E3" w:rsidRDefault="00C423E3" w:rsidP="009A3C02"/>
    <w:p w:rsidR="00C423E3" w:rsidRDefault="00C423E3" w:rsidP="009A3C02"/>
    <w:p w:rsidR="00C423E3" w:rsidRDefault="00C423E3" w:rsidP="009A3C02"/>
    <w:p w:rsidR="00C423E3" w:rsidRDefault="00C423E3" w:rsidP="009A3C02"/>
    <w:p w:rsidR="00C423E3" w:rsidRDefault="00C423E3" w:rsidP="009A3C02"/>
    <w:p w:rsidR="00C423E3" w:rsidRDefault="00C423E3" w:rsidP="009A3C02"/>
    <w:p w:rsidR="00C423E3" w:rsidRDefault="00C423E3" w:rsidP="009A3C02"/>
    <w:p w:rsidR="009A3C02" w:rsidRDefault="00C423E3" w:rsidP="00C423E3">
      <w:pPr>
        <w:rPr>
          <w:sz w:val="26"/>
          <w:szCs w:val="26"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</w:t>
      </w:r>
    </w:p>
    <w:p w:rsidR="00322ACE" w:rsidRDefault="00322ACE" w:rsidP="00322ACE">
      <w:pPr>
        <w:ind w:left="46" w:hanging="46"/>
        <w:sectPr w:rsidR="00322ACE" w:rsidSect="00A90A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86"/>
        <w:gridCol w:w="5011"/>
        <w:gridCol w:w="5235"/>
      </w:tblGrid>
      <w:tr w:rsidR="00322ACE" w:rsidTr="00322ACE">
        <w:trPr>
          <w:trHeight w:val="2790"/>
        </w:trPr>
        <w:tc>
          <w:tcPr>
            <w:tcW w:w="4886" w:type="dxa"/>
            <w:tcBorders>
              <w:top w:val="nil"/>
              <w:bottom w:val="nil"/>
            </w:tcBorders>
          </w:tcPr>
          <w:p w:rsidR="00322ACE" w:rsidRDefault="00322ACE" w:rsidP="00322ACE">
            <w:pPr>
              <w:ind w:left="46" w:hanging="46"/>
            </w:pP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</w:tcPr>
          <w:p w:rsidR="00322ACE" w:rsidRDefault="00322ACE" w:rsidP="00DB3A2C">
            <w:pPr>
              <w:ind w:right="82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322ACE" w:rsidRPr="00DB3A2C" w:rsidRDefault="00C423E3" w:rsidP="00DB3A2C">
            <w:r>
              <w:t xml:space="preserve">                       </w:t>
            </w:r>
            <w:r w:rsidR="00322ACE" w:rsidRPr="00566AD2">
              <w:t>УТВЕРЖДЕНО</w:t>
            </w:r>
          </w:p>
          <w:p w:rsidR="00DB3A2C" w:rsidRDefault="00DB3A2C" w:rsidP="00322ACE">
            <w:pPr>
              <w:tabs>
                <w:tab w:val="left" w:pos="5420"/>
              </w:tabs>
              <w:ind w:hanging="66"/>
              <w:jc w:val="center"/>
              <w:rPr>
                <w:sz w:val="28"/>
                <w:szCs w:val="28"/>
              </w:rPr>
            </w:pPr>
            <w:r w:rsidRPr="00566AD2">
              <w:rPr>
                <w:sz w:val="28"/>
                <w:szCs w:val="28"/>
              </w:rPr>
              <w:t>Р</w:t>
            </w:r>
            <w:r w:rsidR="00322ACE" w:rsidRPr="00566AD2">
              <w:rPr>
                <w:sz w:val="28"/>
                <w:szCs w:val="28"/>
              </w:rPr>
              <w:t>аспоряжением</w:t>
            </w:r>
            <w:r>
              <w:rPr>
                <w:sz w:val="28"/>
                <w:szCs w:val="28"/>
              </w:rPr>
              <w:t xml:space="preserve"> главы </w:t>
            </w:r>
            <w:r w:rsidR="00322ACE" w:rsidRPr="00566AD2">
              <w:rPr>
                <w:sz w:val="28"/>
                <w:szCs w:val="28"/>
              </w:rPr>
              <w:t xml:space="preserve"> </w:t>
            </w:r>
            <w:proofErr w:type="spellStart"/>
            <w:r w:rsidR="00D57BF2">
              <w:rPr>
                <w:sz w:val="28"/>
                <w:szCs w:val="28"/>
              </w:rPr>
              <w:t>Ливенского</w:t>
            </w:r>
            <w:proofErr w:type="spellEnd"/>
          </w:p>
          <w:p w:rsidR="00322ACE" w:rsidRDefault="00DB3A2C" w:rsidP="00DB3A2C">
            <w:pPr>
              <w:tabs>
                <w:tab w:val="left" w:pos="5420"/>
              </w:tabs>
              <w:ind w:hanging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22ACE">
              <w:rPr>
                <w:sz w:val="28"/>
                <w:szCs w:val="28"/>
              </w:rPr>
              <w:t>ельского</w:t>
            </w:r>
            <w:r>
              <w:rPr>
                <w:sz w:val="28"/>
                <w:szCs w:val="28"/>
              </w:rPr>
              <w:t xml:space="preserve"> </w:t>
            </w:r>
            <w:r w:rsidR="00322ACE">
              <w:rPr>
                <w:sz w:val="28"/>
                <w:szCs w:val="28"/>
              </w:rPr>
              <w:t>поселения</w:t>
            </w:r>
          </w:p>
          <w:p w:rsidR="00322ACE" w:rsidRPr="00566AD2" w:rsidRDefault="00322ACE" w:rsidP="00DB3A2C">
            <w:pPr>
              <w:tabs>
                <w:tab w:val="left" w:pos="5420"/>
              </w:tabs>
              <w:ind w:hanging="66"/>
              <w:jc w:val="center"/>
              <w:rPr>
                <w:sz w:val="28"/>
                <w:szCs w:val="28"/>
              </w:rPr>
            </w:pPr>
            <w:r w:rsidRPr="00F954F2">
              <w:rPr>
                <w:sz w:val="28"/>
                <w:szCs w:val="28"/>
              </w:rPr>
              <w:t>Павловского</w:t>
            </w:r>
            <w:r w:rsidRPr="00704021">
              <w:rPr>
                <w:sz w:val="28"/>
                <w:szCs w:val="28"/>
              </w:rPr>
              <w:t xml:space="preserve"> </w:t>
            </w:r>
            <w:r w:rsidRPr="00566AD2">
              <w:rPr>
                <w:sz w:val="28"/>
                <w:szCs w:val="28"/>
              </w:rPr>
              <w:t>муниципального района</w:t>
            </w:r>
          </w:p>
          <w:p w:rsidR="00322ACE" w:rsidRPr="00DB7D54" w:rsidRDefault="00322ACE" w:rsidP="00322ACE">
            <w:pPr>
              <w:tabs>
                <w:tab w:val="left" w:pos="5420"/>
              </w:tabs>
              <w:ind w:hanging="70"/>
              <w:jc w:val="center"/>
              <w:rPr>
                <w:sz w:val="28"/>
                <w:szCs w:val="28"/>
                <w:u w:val="single"/>
              </w:rPr>
            </w:pPr>
            <w:r w:rsidRPr="00DB7D54">
              <w:rPr>
                <w:sz w:val="28"/>
                <w:szCs w:val="28"/>
                <w:u w:val="single"/>
              </w:rPr>
              <w:t>от «09» января 20</w:t>
            </w:r>
            <w:r w:rsidR="00042E5F" w:rsidRPr="00DB7D54">
              <w:rPr>
                <w:sz w:val="28"/>
                <w:szCs w:val="28"/>
                <w:u w:val="single"/>
              </w:rPr>
              <w:t>19</w:t>
            </w:r>
            <w:r w:rsidR="00796F82">
              <w:rPr>
                <w:sz w:val="28"/>
                <w:szCs w:val="28"/>
                <w:u w:val="single"/>
              </w:rPr>
              <w:t xml:space="preserve"> г. № 06-р</w:t>
            </w:r>
          </w:p>
          <w:p w:rsidR="00322ACE" w:rsidRDefault="00322ACE" w:rsidP="00322ACE">
            <w:pPr>
              <w:tabs>
                <w:tab w:val="left" w:pos="5420"/>
              </w:tabs>
              <w:ind w:right="-108"/>
              <w:rPr>
                <w:sz w:val="28"/>
                <w:szCs w:val="28"/>
              </w:rPr>
            </w:pPr>
          </w:p>
        </w:tc>
      </w:tr>
    </w:tbl>
    <w:p w:rsidR="00322ACE" w:rsidRDefault="00322ACE" w:rsidP="00DB3A2C">
      <w:pPr>
        <w:rPr>
          <w:sz w:val="32"/>
          <w:szCs w:val="28"/>
        </w:rPr>
      </w:pPr>
    </w:p>
    <w:p w:rsidR="00322ACE" w:rsidRDefault="00322ACE" w:rsidP="00322ACE">
      <w:pPr>
        <w:jc w:val="center"/>
        <w:rPr>
          <w:sz w:val="32"/>
          <w:szCs w:val="28"/>
        </w:rPr>
      </w:pPr>
      <w:r>
        <w:rPr>
          <w:sz w:val="32"/>
          <w:szCs w:val="28"/>
        </w:rPr>
        <w:t>ПЛАН</w:t>
      </w:r>
    </w:p>
    <w:p w:rsidR="00322ACE" w:rsidRPr="00122E78" w:rsidRDefault="00322ACE" w:rsidP="00DB3A2C">
      <w:pPr>
        <w:ind w:right="-21"/>
        <w:jc w:val="center"/>
        <w:outlineLvl w:val="0"/>
        <w:rPr>
          <w:sz w:val="32"/>
          <w:szCs w:val="32"/>
        </w:rPr>
      </w:pPr>
      <w:r>
        <w:rPr>
          <w:sz w:val="32"/>
          <w:szCs w:val="28"/>
        </w:rPr>
        <w:t xml:space="preserve">основных </w:t>
      </w:r>
      <w:r w:rsidRPr="00704021">
        <w:rPr>
          <w:sz w:val="32"/>
          <w:szCs w:val="28"/>
        </w:rPr>
        <w:t xml:space="preserve">мероприятий </w:t>
      </w:r>
      <w:proofErr w:type="spellStart"/>
      <w:r w:rsidR="00D57BF2">
        <w:rPr>
          <w:sz w:val="32"/>
          <w:szCs w:val="28"/>
        </w:rPr>
        <w:t>Ливенского</w:t>
      </w:r>
      <w:proofErr w:type="spellEnd"/>
      <w:r>
        <w:rPr>
          <w:sz w:val="32"/>
          <w:szCs w:val="28"/>
        </w:rPr>
        <w:t xml:space="preserve">  сельского  поселения  </w:t>
      </w:r>
      <w:r w:rsidRPr="00F954F2">
        <w:rPr>
          <w:sz w:val="32"/>
          <w:szCs w:val="28"/>
        </w:rPr>
        <w:t>Павловского</w:t>
      </w:r>
      <w:r>
        <w:rPr>
          <w:sz w:val="32"/>
          <w:szCs w:val="28"/>
        </w:rPr>
        <w:t xml:space="preserve"> муниципального района в области гражданской обороны, </w:t>
      </w:r>
      <w:r w:rsidRPr="00122E78">
        <w:rPr>
          <w:sz w:val="32"/>
          <w:szCs w:val="32"/>
        </w:rPr>
        <w:t>предупреждения и ликвидации чре</w:t>
      </w:r>
      <w:r w:rsidR="00DB3A2C">
        <w:rPr>
          <w:sz w:val="32"/>
          <w:szCs w:val="32"/>
        </w:rPr>
        <w:t xml:space="preserve">звычайных ситуаций, обеспечения </w:t>
      </w:r>
      <w:r w:rsidRPr="00122E78">
        <w:rPr>
          <w:sz w:val="32"/>
          <w:szCs w:val="32"/>
        </w:rPr>
        <w:t>пожарной</w:t>
      </w:r>
      <w:r w:rsidR="00DB3A2C">
        <w:rPr>
          <w:sz w:val="32"/>
          <w:szCs w:val="32"/>
        </w:rPr>
        <w:t xml:space="preserve">  </w:t>
      </w:r>
      <w:r w:rsidRPr="00122E78">
        <w:rPr>
          <w:sz w:val="32"/>
          <w:szCs w:val="32"/>
        </w:rPr>
        <w:t xml:space="preserve">безопасности </w:t>
      </w:r>
      <w:r>
        <w:rPr>
          <w:sz w:val="32"/>
          <w:szCs w:val="32"/>
        </w:rPr>
        <w:t xml:space="preserve"> </w:t>
      </w:r>
      <w:r w:rsidRPr="00122E78">
        <w:rPr>
          <w:sz w:val="32"/>
          <w:szCs w:val="32"/>
        </w:rPr>
        <w:t>и безопасности людей на водных объектах</w:t>
      </w:r>
    </w:p>
    <w:p w:rsidR="00322ACE" w:rsidRDefault="00042E5F" w:rsidP="00322ACE">
      <w:pPr>
        <w:jc w:val="center"/>
        <w:outlineLvl w:val="0"/>
        <w:rPr>
          <w:sz w:val="32"/>
          <w:szCs w:val="28"/>
        </w:rPr>
      </w:pPr>
      <w:r>
        <w:rPr>
          <w:sz w:val="32"/>
          <w:szCs w:val="32"/>
        </w:rPr>
        <w:t>на 2019-2024</w:t>
      </w:r>
      <w:r w:rsidR="00322ACE">
        <w:rPr>
          <w:sz w:val="32"/>
          <w:szCs w:val="32"/>
        </w:rPr>
        <w:t xml:space="preserve"> год</w:t>
      </w:r>
    </w:p>
    <w:p w:rsidR="00322ACE" w:rsidRDefault="00322ACE" w:rsidP="00322ACE">
      <w:pPr>
        <w:jc w:val="center"/>
        <w:outlineLvl w:val="0"/>
        <w:rPr>
          <w:sz w:val="28"/>
          <w:szCs w:val="28"/>
        </w:rPr>
      </w:pPr>
    </w:p>
    <w:p w:rsidR="00322ACE" w:rsidRDefault="00322ACE" w:rsidP="00322ACE">
      <w:pPr>
        <w:jc w:val="center"/>
        <w:outlineLvl w:val="0"/>
        <w:rPr>
          <w:sz w:val="28"/>
          <w:szCs w:val="28"/>
        </w:rPr>
      </w:pPr>
    </w:p>
    <w:p w:rsidR="00322ACE" w:rsidRDefault="00322ACE" w:rsidP="00322ACE">
      <w:pPr>
        <w:jc w:val="center"/>
        <w:outlineLvl w:val="0"/>
        <w:rPr>
          <w:sz w:val="28"/>
          <w:szCs w:val="28"/>
        </w:rPr>
      </w:pPr>
    </w:p>
    <w:p w:rsidR="00322ACE" w:rsidRDefault="00322ACE" w:rsidP="00322ACE">
      <w:pPr>
        <w:jc w:val="center"/>
        <w:outlineLvl w:val="0"/>
        <w:rPr>
          <w:sz w:val="28"/>
          <w:szCs w:val="28"/>
        </w:rPr>
      </w:pPr>
    </w:p>
    <w:p w:rsidR="00322ACE" w:rsidRDefault="00322ACE" w:rsidP="00322ACE">
      <w:pPr>
        <w:jc w:val="center"/>
        <w:outlineLvl w:val="0"/>
        <w:rPr>
          <w:sz w:val="28"/>
          <w:szCs w:val="28"/>
        </w:rPr>
      </w:pPr>
    </w:p>
    <w:p w:rsidR="00322ACE" w:rsidRDefault="00322ACE" w:rsidP="00322ACE">
      <w:pPr>
        <w:jc w:val="center"/>
        <w:rPr>
          <w:sz w:val="28"/>
          <w:szCs w:val="28"/>
        </w:rPr>
      </w:pPr>
    </w:p>
    <w:p w:rsidR="00322ACE" w:rsidRDefault="00322ACE" w:rsidP="00322ACE">
      <w:pPr>
        <w:jc w:val="center"/>
        <w:rPr>
          <w:sz w:val="28"/>
          <w:szCs w:val="28"/>
        </w:rPr>
      </w:pPr>
    </w:p>
    <w:p w:rsidR="00322ACE" w:rsidRDefault="00322ACE" w:rsidP="00322ACE">
      <w:pPr>
        <w:jc w:val="center"/>
        <w:rPr>
          <w:sz w:val="28"/>
          <w:szCs w:val="28"/>
        </w:rPr>
      </w:pPr>
    </w:p>
    <w:p w:rsidR="00322ACE" w:rsidRDefault="00322ACE" w:rsidP="00322ACE">
      <w:pPr>
        <w:jc w:val="center"/>
        <w:rPr>
          <w:sz w:val="28"/>
          <w:szCs w:val="28"/>
        </w:rPr>
      </w:pPr>
    </w:p>
    <w:p w:rsidR="00322ACE" w:rsidRDefault="00322ACE" w:rsidP="00322ACE">
      <w:pPr>
        <w:jc w:val="center"/>
        <w:rPr>
          <w:sz w:val="28"/>
          <w:szCs w:val="28"/>
        </w:rPr>
      </w:pPr>
    </w:p>
    <w:p w:rsidR="00DB3A2C" w:rsidRDefault="00DB3A2C" w:rsidP="00322ACE">
      <w:pPr>
        <w:pStyle w:val="ad"/>
        <w:ind w:right="-23"/>
        <w:rPr>
          <w:sz w:val="28"/>
          <w:szCs w:val="28"/>
        </w:rPr>
      </w:pPr>
    </w:p>
    <w:p w:rsidR="00DB3A2C" w:rsidRDefault="00DB3A2C" w:rsidP="00322ACE">
      <w:pPr>
        <w:pStyle w:val="ad"/>
        <w:ind w:right="-23"/>
        <w:rPr>
          <w:sz w:val="28"/>
          <w:szCs w:val="28"/>
        </w:rPr>
      </w:pPr>
    </w:p>
    <w:p w:rsidR="00322ACE" w:rsidRPr="00F954F2" w:rsidRDefault="00322ACE" w:rsidP="00322ACE">
      <w:pPr>
        <w:pStyle w:val="ad"/>
        <w:ind w:right="-23"/>
        <w:rPr>
          <w:sz w:val="28"/>
          <w:szCs w:val="28"/>
        </w:rPr>
      </w:pPr>
    </w:p>
    <w:tbl>
      <w:tblPr>
        <w:tblW w:w="15129" w:type="dxa"/>
        <w:tblInd w:w="1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758"/>
        <w:gridCol w:w="423"/>
        <w:gridCol w:w="12"/>
        <w:gridCol w:w="1735"/>
        <w:gridCol w:w="391"/>
        <w:gridCol w:w="32"/>
        <w:gridCol w:w="1388"/>
        <w:gridCol w:w="417"/>
        <w:gridCol w:w="6"/>
        <w:gridCol w:w="3508"/>
        <w:gridCol w:w="36"/>
      </w:tblGrid>
      <w:tr w:rsidR="00322ACE" w:rsidTr="004905CB">
        <w:trPr>
          <w:gridAfter w:val="1"/>
          <w:wAfter w:w="36" w:type="dxa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ACE" w:rsidRDefault="00322ACE" w:rsidP="00322ACE">
            <w:pPr>
              <w:ind w:left="-57" w:right="-57"/>
              <w:jc w:val="center"/>
            </w:pPr>
            <w:r>
              <w:t>№</w:t>
            </w:r>
          </w:p>
          <w:p w:rsidR="00322ACE" w:rsidRDefault="00322ACE" w:rsidP="00322ACE">
            <w:pPr>
              <w:ind w:left="-57" w:right="-57"/>
              <w:jc w:val="center"/>
              <w:rPr>
                <w:sz w:val="22"/>
              </w:rPr>
            </w:pPr>
            <w:r>
              <w:t>п/п</w:t>
            </w: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ACE" w:rsidRDefault="00322ACE" w:rsidP="00322A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мероприятий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ACE" w:rsidRDefault="00322ACE" w:rsidP="00322A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</w:t>
            </w:r>
          </w:p>
          <w:p w:rsidR="00322ACE" w:rsidRDefault="00322ACE" w:rsidP="00322A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исполнения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ACE" w:rsidRDefault="00322ACE" w:rsidP="00322AC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Исполнители, </w:t>
            </w:r>
          </w:p>
          <w:p w:rsidR="00322ACE" w:rsidRDefault="00322ACE" w:rsidP="00322A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соисполнители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CE" w:rsidRDefault="00042E5F" w:rsidP="00322A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ожидаемый результат</w:t>
            </w:r>
          </w:p>
        </w:tc>
      </w:tr>
      <w:tr w:rsidR="00322ACE" w:rsidRPr="00904964" w:rsidTr="004905CB">
        <w:trPr>
          <w:gridAfter w:val="1"/>
          <w:wAfter w:w="36" w:type="dxa"/>
          <w:cantSplit/>
        </w:trPr>
        <w:tc>
          <w:tcPr>
            <w:tcW w:w="15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CE" w:rsidRPr="00904964" w:rsidRDefault="00322ACE" w:rsidP="00322ACE">
            <w:pPr>
              <w:spacing w:before="20" w:after="20"/>
              <w:jc w:val="center"/>
            </w:pPr>
          </w:p>
        </w:tc>
      </w:tr>
      <w:tr w:rsidR="00322ACE" w:rsidRPr="00904964" w:rsidTr="004905CB">
        <w:trPr>
          <w:gridAfter w:val="1"/>
          <w:wAfter w:w="36" w:type="dxa"/>
        </w:trPr>
        <w:tc>
          <w:tcPr>
            <w:tcW w:w="15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CE" w:rsidRPr="004B5EC9" w:rsidRDefault="001B1436" w:rsidP="00042E5F">
            <w:pPr>
              <w:spacing w:before="20" w:after="20"/>
              <w:jc w:val="center"/>
              <w:rPr>
                <w:color w:val="0000FF"/>
              </w:rPr>
            </w:pPr>
            <w:r>
              <w:rPr>
                <w:b/>
                <w:bCs/>
              </w:rPr>
              <w:t>I</w:t>
            </w:r>
            <w:r w:rsidR="00322ACE" w:rsidRPr="004B5EC9">
              <w:rPr>
                <w:b/>
                <w:bCs/>
              </w:rPr>
              <w:t xml:space="preserve"> </w:t>
            </w:r>
            <w:r w:rsidR="00042E5F">
              <w:rPr>
                <w:b/>
                <w:bCs/>
              </w:rPr>
              <w:t>Совершенствование организации подготовки населения в области защиты от чрезвычайных ситуаций с использованием современных методик и технических средств обучения</w:t>
            </w:r>
          </w:p>
        </w:tc>
      </w:tr>
      <w:tr w:rsidR="00322ACE" w:rsidRPr="00904964" w:rsidTr="004905CB">
        <w:trPr>
          <w:gridAfter w:val="1"/>
          <w:wAfter w:w="36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2ACE" w:rsidRPr="00904964" w:rsidRDefault="00322ACE" w:rsidP="00322ACE">
            <w:pPr>
              <w:numPr>
                <w:ilvl w:val="0"/>
                <w:numId w:val="6"/>
              </w:numPr>
              <w:autoSpaceDE w:val="0"/>
              <w:autoSpaceDN w:val="0"/>
              <w:ind w:left="414" w:hanging="357"/>
              <w:jc w:val="center"/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ACE" w:rsidRPr="004B5EC9" w:rsidRDefault="00042E5F" w:rsidP="00322ACE">
            <w:pPr>
              <w:jc w:val="both"/>
            </w:pPr>
            <w:r>
              <w:t>Разработка и внедрение новых форм и программ подготовки населения в области защиты от чрезвычайных ситуаций</w:t>
            </w:r>
            <w:r w:rsidR="005E6F9F">
              <w:t>, в том числе с использованием методов дистанционного обучения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ACE" w:rsidRPr="005E6F9F" w:rsidRDefault="005E6F9F" w:rsidP="00322ACE">
            <w:pPr>
              <w:jc w:val="center"/>
            </w:pPr>
            <w:r>
              <w:rPr>
                <w:lang w:val="en-US"/>
              </w:rPr>
              <w:t xml:space="preserve">IV </w:t>
            </w:r>
            <w:r>
              <w:t>квартал 2020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ACE" w:rsidRDefault="005E6F9F" w:rsidP="00322ACE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сельского поселения</w:t>
            </w:r>
          </w:p>
          <w:p w:rsidR="00322ACE" w:rsidRDefault="00322ACE" w:rsidP="00322ACE">
            <w:pPr>
              <w:spacing w:line="216" w:lineRule="auto"/>
              <w:jc w:val="center"/>
            </w:pPr>
          </w:p>
          <w:p w:rsidR="00322ACE" w:rsidRPr="005742A7" w:rsidRDefault="00322ACE" w:rsidP="00322ACE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ACE" w:rsidRPr="00592546" w:rsidRDefault="00910A5F" w:rsidP="00322ACE">
            <w:pPr>
              <w:spacing w:line="230" w:lineRule="auto"/>
              <w:jc w:val="center"/>
            </w:pPr>
            <w:r w:rsidRPr="00592546">
              <w:t>Осуществление подготовки населения посредством проведения курсового обучения, семинаров и вводных инструктажей по месту работы, в том числе через официальный сайт администрации Павловского муниципального района, раздел ГО ЧС</w:t>
            </w:r>
          </w:p>
        </w:tc>
      </w:tr>
      <w:tr w:rsidR="00DB7D54" w:rsidRPr="00904964" w:rsidTr="004905CB">
        <w:trPr>
          <w:gridAfter w:val="1"/>
          <w:wAfter w:w="36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7D54" w:rsidRPr="00904964" w:rsidRDefault="00DB7D54" w:rsidP="00322ACE">
            <w:pPr>
              <w:numPr>
                <w:ilvl w:val="0"/>
                <w:numId w:val="6"/>
              </w:numPr>
              <w:autoSpaceDE w:val="0"/>
              <w:autoSpaceDN w:val="0"/>
              <w:ind w:left="414" w:hanging="357"/>
              <w:jc w:val="center"/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D54" w:rsidRDefault="00DB7D54" w:rsidP="00322ACE">
            <w:pPr>
              <w:jc w:val="both"/>
            </w:pPr>
            <w:r>
              <w:t>Использование современных технических систем предупреждения, информирования и оповещения населения об угрозе возникновения и возникновении ЧС. Развитие систем информирования и оповещения населения с учетом новых российских разработок и проектов в сфере космической деятельности, информационных технологий и связи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D54" w:rsidRPr="00DB7D54" w:rsidRDefault="00DB7D54" w:rsidP="00322ACE">
            <w:pPr>
              <w:jc w:val="center"/>
            </w:pPr>
            <w:r>
              <w:rPr>
                <w:lang w:val="en-US"/>
              </w:rPr>
              <w:t xml:space="preserve">IV </w:t>
            </w:r>
            <w:r>
              <w:t>квартал 2024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D54" w:rsidRDefault="00DB7D54" w:rsidP="00DB7D54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сельского поселения</w:t>
            </w:r>
          </w:p>
          <w:p w:rsidR="00DB7D54" w:rsidRDefault="00DB7D54" w:rsidP="00322ACE">
            <w:pPr>
              <w:spacing w:line="216" w:lineRule="auto"/>
              <w:jc w:val="center"/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7D54" w:rsidRPr="00592546" w:rsidRDefault="00DB7D54" w:rsidP="00322ACE">
            <w:pPr>
              <w:spacing w:line="230" w:lineRule="auto"/>
              <w:jc w:val="center"/>
            </w:pPr>
            <w:r w:rsidRPr="00592546">
              <w:t>внедрение информационных технологий в области информирования и оповещения о ЧС</w:t>
            </w:r>
          </w:p>
        </w:tc>
      </w:tr>
      <w:tr w:rsidR="00322ACE" w:rsidRPr="002A75F9" w:rsidTr="004905CB">
        <w:trPr>
          <w:gridAfter w:val="1"/>
          <w:wAfter w:w="36" w:type="dxa"/>
          <w:cantSplit/>
        </w:trPr>
        <w:tc>
          <w:tcPr>
            <w:tcW w:w="15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CE" w:rsidRPr="00592546" w:rsidRDefault="001B1436" w:rsidP="00322ACE">
            <w:pPr>
              <w:jc w:val="center"/>
            </w:pPr>
            <w:r w:rsidRPr="00592546">
              <w:rPr>
                <w:b/>
                <w:bCs/>
              </w:rPr>
              <w:t>II</w:t>
            </w:r>
            <w:r w:rsidR="00322ACE" w:rsidRPr="00592546">
              <w:rPr>
                <w:b/>
                <w:bCs/>
              </w:rPr>
              <w:t xml:space="preserve">. </w:t>
            </w:r>
            <w:r w:rsidR="00910A5F" w:rsidRPr="00592546">
              <w:rPr>
                <w:b/>
                <w:bCs/>
              </w:rPr>
              <w:t>Развитие систем информирования и оповещения населения об угрозе возникновения и о возникновении чрезвычайных ситуаций</w:t>
            </w:r>
            <w:r w:rsidR="00322ACE" w:rsidRPr="00592546">
              <w:rPr>
                <w:b/>
                <w:bCs/>
                <w:spacing w:val="-4"/>
              </w:rPr>
              <w:t xml:space="preserve">  </w:t>
            </w:r>
            <w:r w:rsidR="00322ACE" w:rsidRPr="00592546">
              <w:rPr>
                <w:b/>
                <w:bCs/>
              </w:rPr>
              <w:t xml:space="preserve">                                                           </w:t>
            </w:r>
          </w:p>
        </w:tc>
      </w:tr>
      <w:tr w:rsidR="00322ACE" w:rsidRPr="00904964" w:rsidTr="004905CB">
        <w:trPr>
          <w:gridAfter w:val="1"/>
          <w:wAfter w:w="36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22ACE" w:rsidRPr="00904964" w:rsidRDefault="00322ACE" w:rsidP="00322ACE">
            <w:pPr>
              <w:numPr>
                <w:ilvl w:val="0"/>
                <w:numId w:val="7"/>
              </w:numPr>
              <w:autoSpaceDE w:val="0"/>
              <w:autoSpaceDN w:val="0"/>
              <w:ind w:left="414" w:hanging="357"/>
              <w:jc w:val="center"/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22ACE" w:rsidRPr="004B5EC9" w:rsidRDefault="00910A5F" w:rsidP="00322ACE">
            <w:r>
              <w:t>Совершенствование порядка организации информирования и оповещения населения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22ACE" w:rsidRPr="005C091F" w:rsidRDefault="00322ACE" w:rsidP="00322ACE">
            <w:pPr>
              <w:keepNext/>
              <w:keepLines/>
              <w:jc w:val="center"/>
            </w:pP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16BF" w:rsidRDefault="005F16BF" w:rsidP="005F16BF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сельского поселения</w:t>
            </w:r>
          </w:p>
          <w:p w:rsidR="00322ACE" w:rsidRPr="00922DD4" w:rsidRDefault="00322ACE" w:rsidP="00092644">
            <w:pPr>
              <w:spacing w:line="216" w:lineRule="auto"/>
              <w:jc w:val="center"/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22ACE" w:rsidRPr="00845411" w:rsidRDefault="004B480D" w:rsidP="00322ACE">
            <w:pPr>
              <w:jc w:val="center"/>
            </w:pPr>
            <w:r>
              <w:t>внесение изменений в нормативные правовые акты «О создании и поддержании в постоянной  готовности к использованию систем  оповещения и информирования населения», «О своевременном оповещении и информировании</w:t>
            </w:r>
            <w:r w:rsidR="008E6A4D">
              <w:t xml:space="preserve"> населения»</w:t>
            </w:r>
          </w:p>
        </w:tc>
      </w:tr>
      <w:tr w:rsidR="00322ACE" w:rsidRPr="00904964" w:rsidTr="004905CB">
        <w:trPr>
          <w:gridAfter w:val="1"/>
          <w:wAfter w:w="36" w:type="dxa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2ACE" w:rsidRPr="00904964" w:rsidRDefault="00322ACE" w:rsidP="00322ACE">
            <w:pPr>
              <w:ind w:left="142"/>
              <w:jc w:val="center"/>
            </w:pPr>
          </w:p>
        </w:tc>
        <w:tc>
          <w:tcPr>
            <w:tcW w:w="718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ACE" w:rsidRPr="004B5EC9" w:rsidRDefault="00322ACE" w:rsidP="00910A5F">
            <w:pPr>
              <w:keepNext/>
              <w:keepLines/>
              <w:jc w:val="both"/>
            </w:pPr>
          </w:p>
        </w:tc>
        <w:tc>
          <w:tcPr>
            <w:tcW w:w="217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ACE" w:rsidRPr="006F1B76" w:rsidRDefault="00322ACE" w:rsidP="00910A5F">
            <w:pPr>
              <w:keepNext/>
              <w:keepLines/>
              <w:ind w:left="18" w:right="68"/>
              <w:jc w:val="center"/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ACE" w:rsidRPr="00922DD4" w:rsidRDefault="00322ACE" w:rsidP="00322ACE">
            <w:pPr>
              <w:keepNext/>
              <w:keepLines/>
              <w:ind w:left="18" w:right="68"/>
              <w:jc w:val="center"/>
            </w:pPr>
          </w:p>
        </w:tc>
        <w:tc>
          <w:tcPr>
            <w:tcW w:w="3514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ACE" w:rsidRPr="00845411" w:rsidRDefault="00322ACE" w:rsidP="00322ACE">
            <w:pPr>
              <w:jc w:val="center"/>
            </w:pPr>
          </w:p>
        </w:tc>
      </w:tr>
      <w:tr w:rsidR="00322ACE" w:rsidRPr="00904964" w:rsidTr="004905CB">
        <w:trPr>
          <w:gridAfter w:val="1"/>
          <w:wAfter w:w="36" w:type="dxa"/>
          <w:cantSplit/>
        </w:trPr>
        <w:tc>
          <w:tcPr>
            <w:tcW w:w="15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CE" w:rsidRPr="004B5EC9" w:rsidRDefault="001B1436" w:rsidP="00A92E14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III</w:t>
            </w:r>
            <w:r w:rsidR="00322ACE" w:rsidRPr="004B5EC9">
              <w:rPr>
                <w:b/>
                <w:bCs/>
              </w:rPr>
              <w:t xml:space="preserve">. </w:t>
            </w:r>
            <w:r w:rsidR="00A92E14">
              <w:rPr>
                <w:b/>
                <w:bCs/>
              </w:rPr>
              <w:t xml:space="preserve">Внедрение комплексных </w:t>
            </w:r>
            <w:proofErr w:type="gramStart"/>
            <w:r w:rsidR="00A92E14">
              <w:rPr>
                <w:b/>
                <w:bCs/>
              </w:rPr>
              <w:t>систем обеспечения безопасности жизнедеятельности населения</w:t>
            </w:r>
            <w:proofErr w:type="gramEnd"/>
            <w:r w:rsidR="00A92E14">
              <w:rPr>
                <w:b/>
                <w:bCs/>
              </w:rPr>
              <w:t>. Совершенствование организационного, технического и методического обеспечения мониторинга и прогнозирования ЧС</w:t>
            </w:r>
          </w:p>
        </w:tc>
      </w:tr>
      <w:tr w:rsidR="00322ACE" w:rsidRPr="00904964" w:rsidTr="004905CB">
        <w:trPr>
          <w:gridAfter w:val="1"/>
          <w:wAfter w:w="36" w:type="dxa"/>
          <w:trHeight w:val="14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22ACE" w:rsidRPr="00904964" w:rsidRDefault="00322ACE" w:rsidP="00322ACE">
            <w:pPr>
              <w:numPr>
                <w:ilvl w:val="0"/>
                <w:numId w:val="8"/>
              </w:numPr>
              <w:autoSpaceDE w:val="0"/>
              <w:autoSpaceDN w:val="0"/>
              <w:ind w:left="414" w:hanging="357"/>
              <w:jc w:val="center"/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22ACE" w:rsidRPr="004B5EC9" w:rsidRDefault="00A92E14" w:rsidP="00322ACE">
            <w:pPr>
              <w:jc w:val="both"/>
            </w:pPr>
            <w:r>
              <w:t>Формирование единого информационного пространства органов повседневного управления Павловского муниципального звена</w:t>
            </w:r>
            <w:r w:rsidR="005F16BF">
              <w:t>, Воронежской ТП РСЧС на базе информационно-телекоммуникационных систем  ФКУ «ЦУКС» Главного управления МЧС России по воронежской области» для оценки рисков и повышения точности прогнозов возникновения ЧС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22ACE" w:rsidRPr="00AF2C72" w:rsidRDefault="00322ACE" w:rsidP="00322ACE">
            <w:pPr>
              <w:jc w:val="center"/>
            </w:pPr>
            <w:r>
              <w:t xml:space="preserve"> </w:t>
            </w:r>
            <w:r w:rsidR="00A92E14">
              <w:rPr>
                <w:lang w:val="en-US"/>
              </w:rPr>
              <w:t xml:space="preserve">IV </w:t>
            </w:r>
            <w:r w:rsidR="00A92E14">
              <w:t>квартал 2021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16BF" w:rsidRDefault="00092644" w:rsidP="005F16BF">
            <w:pPr>
              <w:spacing w:line="216" w:lineRule="auto"/>
              <w:jc w:val="center"/>
            </w:pPr>
            <w:r>
              <w:t>Администрация</w:t>
            </w:r>
            <w:r w:rsidR="005F16BF">
              <w:t xml:space="preserve"> Павловского муниципального района Администрация </w:t>
            </w:r>
            <w:proofErr w:type="spellStart"/>
            <w:r w:rsidR="00D57BF2">
              <w:t>Ливенского</w:t>
            </w:r>
            <w:proofErr w:type="spellEnd"/>
            <w:r w:rsidR="005F16BF">
              <w:t xml:space="preserve"> сельского поселения</w:t>
            </w:r>
          </w:p>
          <w:p w:rsidR="00322ACE" w:rsidRDefault="00322ACE" w:rsidP="00322ACE">
            <w:pPr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22ACE" w:rsidRPr="00592546" w:rsidRDefault="005F16BF" w:rsidP="00322ACE">
            <w:pPr>
              <w:jc w:val="center"/>
            </w:pPr>
            <w:r w:rsidRPr="00592546">
              <w:t xml:space="preserve">включение статистической и аналитической </w:t>
            </w:r>
            <w:proofErr w:type="gramStart"/>
            <w:r w:rsidRPr="00592546">
              <w:t xml:space="preserve">( </w:t>
            </w:r>
            <w:proofErr w:type="gramEnd"/>
            <w:r w:rsidRPr="00592546">
              <w:t>в том числе прогнозной) информации в информационную систему МЧС России</w:t>
            </w:r>
          </w:p>
        </w:tc>
      </w:tr>
      <w:tr w:rsidR="00322ACE" w:rsidRPr="002945BE" w:rsidTr="004905CB">
        <w:trPr>
          <w:gridAfter w:val="1"/>
          <w:wAfter w:w="36" w:type="dxa"/>
          <w:trHeight w:val="106"/>
        </w:trPr>
        <w:tc>
          <w:tcPr>
            <w:tcW w:w="423" w:type="dxa"/>
            <w:tcBorders>
              <w:left w:val="single" w:sz="4" w:space="0" w:color="auto"/>
              <w:right w:val="single" w:sz="6" w:space="0" w:color="auto"/>
            </w:tcBorders>
          </w:tcPr>
          <w:p w:rsidR="00322ACE" w:rsidRPr="002945BE" w:rsidRDefault="00322ACE" w:rsidP="00322ACE">
            <w:pPr>
              <w:ind w:left="284"/>
              <w:jc w:val="center"/>
              <w:rPr>
                <w:color w:val="FF0000"/>
              </w:rPr>
            </w:pPr>
          </w:p>
        </w:tc>
        <w:tc>
          <w:tcPr>
            <w:tcW w:w="7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22ACE" w:rsidRPr="004B5EC9" w:rsidRDefault="00322ACE" w:rsidP="00322ACE">
            <w:pPr>
              <w:ind w:firstLine="142"/>
              <w:jc w:val="both"/>
            </w:pPr>
          </w:p>
          <w:p w:rsidR="00322ACE" w:rsidRPr="004B5EC9" w:rsidRDefault="00322ACE" w:rsidP="00322ACE">
            <w:pPr>
              <w:ind w:firstLine="142"/>
              <w:jc w:val="both"/>
            </w:pPr>
          </w:p>
        </w:tc>
        <w:tc>
          <w:tcPr>
            <w:tcW w:w="21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22ACE" w:rsidRPr="0092244F" w:rsidRDefault="00322ACE" w:rsidP="00322ACE">
            <w:pPr>
              <w:jc w:val="center"/>
            </w:pPr>
            <w:r w:rsidRPr="0092244F">
              <w:t xml:space="preserve"> </w:t>
            </w:r>
          </w:p>
        </w:tc>
        <w:tc>
          <w:tcPr>
            <w:tcW w:w="181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22ACE" w:rsidRPr="002945BE" w:rsidRDefault="00322ACE" w:rsidP="00322ACE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3508" w:type="dxa"/>
            <w:tcBorders>
              <w:left w:val="single" w:sz="6" w:space="0" w:color="auto"/>
              <w:right w:val="single" w:sz="4" w:space="0" w:color="auto"/>
            </w:tcBorders>
          </w:tcPr>
          <w:p w:rsidR="00322ACE" w:rsidRPr="00E20317" w:rsidRDefault="00322ACE" w:rsidP="00322ACE">
            <w:pPr>
              <w:ind w:left="-57" w:right="-57"/>
              <w:jc w:val="both"/>
            </w:pPr>
          </w:p>
        </w:tc>
      </w:tr>
      <w:tr w:rsidR="005F16BF" w:rsidRPr="00904964" w:rsidTr="004905CB">
        <w:trPr>
          <w:gridAfter w:val="1"/>
          <w:wAfter w:w="36" w:type="dxa"/>
          <w:cantSplit/>
        </w:trPr>
        <w:tc>
          <w:tcPr>
            <w:tcW w:w="15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D2" w:rsidRDefault="004C74D2" w:rsidP="005F16BF">
            <w:pPr>
              <w:spacing w:before="20" w:after="20"/>
              <w:jc w:val="center"/>
              <w:rPr>
                <w:b/>
                <w:bCs/>
              </w:rPr>
            </w:pPr>
          </w:p>
          <w:p w:rsidR="004C74D2" w:rsidRDefault="004C74D2" w:rsidP="005F16BF">
            <w:pPr>
              <w:spacing w:before="20" w:after="20"/>
              <w:jc w:val="center"/>
              <w:rPr>
                <w:b/>
                <w:bCs/>
              </w:rPr>
            </w:pPr>
          </w:p>
          <w:p w:rsidR="005F16BF" w:rsidRPr="004B5EC9" w:rsidRDefault="00EA3866" w:rsidP="005F16BF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>
              <w:rPr>
                <w:b/>
                <w:bCs/>
                <w:lang w:val="en-US"/>
              </w:rPr>
              <w:t>V</w:t>
            </w:r>
            <w:r w:rsidR="005F16BF" w:rsidRPr="004B5EC9">
              <w:rPr>
                <w:b/>
                <w:bCs/>
              </w:rPr>
              <w:t xml:space="preserve">. </w:t>
            </w:r>
            <w:r w:rsidR="005F16BF">
              <w:rPr>
                <w:b/>
                <w:bCs/>
              </w:rPr>
              <w:t>Повышение уровня защищенности населения от ЧС и внедрение</w:t>
            </w:r>
            <w:r w:rsidR="00A22FEF">
              <w:rPr>
                <w:b/>
                <w:bCs/>
              </w:rPr>
              <w:t xml:space="preserve"> современных технологий и методов при проведении аварийно-спасательных работ</w:t>
            </w:r>
          </w:p>
        </w:tc>
      </w:tr>
      <w:tr w:rsidR="005F16BF" w:rsidRPr="00904964" w:rsidTr="004905CB">
        <w:trPr>
          <w:gridAfter w:val="1"/>
          <w:wAfter w:w="36" w:type="dxa"/>
          <w:trHeight w:val="14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F16BF" w:rsidRPr="00904964" w:rsidRDefault="005F16BF" w:rsidP="005F16BF">
            <w:pPr>
              <w:numPr>
                <w:ilvl w:val="0"/>
                <w:numId w:val="9"/>
              </w:numPr>
              <w:autoSpaceDE w:val="0"/>
              <w:autoSpaceDN w:val="0"/>
              <w:jc w:val="center"/>
            </w:pPr>
          </w:p>
        </w:tc>
        <w:tc>
          <w:tcPr>
            <w:tcW w:w="71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16BF" w:rsidRDefault="00A22FEF" w:rsidP="005F16BF">
            <w:pPr>
              <w:jc w:val="both"/>
            </w:pPr>
            <w:r>
              <w:t>Внедрение современных средств индивидуальной защиты и коллективной защиты, усовершенствование технологий ведения аварийно-спасательных работ, новых методов организации первоочередного жизнеобеспечения населения, пострадавшего в результате ЧС</w:t>
            </w:r>
          </w:p>
          <w:p w:rsidR="00A22FEF" w:rsidRPr="004B5EC9" w:rsidRDefault="00A22FEF" w:rsidP="005F16BF">
            <w:pPr>
              <w:jc w:val="both"/>
            </w:pPr>
            <w:r>
              <w:t>- повышение эффективности мероприятий по первоочередному жизнеобеспечению населения, пострадавшего в ЧС, на основе анализа опыта ликвидации ЧС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16BF" w:rsidRPr="00B16A81" w:rsidRDefault="005F16BF" w:rsidP="005F16BF">
            <w:pPr>
              <w:jc w:val="center"/>
            </w:pPr>
            <w:r>
              <w:t xml:space="preserve"> </w:t>
            </w:r>
            <w:r>
              <w:rPr>
                <w:lang w:val="en-US"/>
              </w:rPr>
              <w:t>IV</w:t>
            </w:r>
            <w:r w:rsidRPr="00B16A81">
              <w:t xml:space="preserve"> </w:t>
            </w:r>
            <w:r w:rsidR="00A22FEF">
              <w:t>квартал 2022</w:t>
            </w:r>
          </w:p>
          <w:p w:rsidR="00EA3866" w:rsidRPr="00B16A81" w:rsidRDefault="00EA3866" w:rsidP="005F16BF">
            <w:pPr>
              <w:jc w:val="center"/>
            </w:pPr>
          </w:p>
          <w:p w:rsidR="00EA3866" w:rsidRPr="00B16A81" w:rsidRDefault="00EA3866" w:rsidP="005F16BF">
            <w:pPr>
              <w:jc w:val="center"/>
            </w:pPr>
          </w:p>
          <w:p w:rsidR="00EA3866" w:rsidRPr="00B16A81" w:rsidRDefault="00EA3866" w:rsidP="005F16BF">
            <w:pPr>
              <w:jc w:val="center"/>
            </w:pPr>
          </w:p>
          <w:p w:rsidR="00EA3866" w:rsidRPr="00B16A81" w:rsidRDefault="00EA3866" w:rsidP="005F16BF">
            <w:pPr>
              <w:jc w:val="center"/>
            </w:pPr>
          </w:p>
          <w:p w:rsidR="00EA3866" w:rsidRPr="00B16A81" w:rsidRDefault="00EA3866" w:rsidP="005F16BF">
            <w:pPr>
              <w:jc w:val="center"/>
            </w:pPr>
          </w:p>
          <w:p w:rsidR="00EA3866" w:rsidRPr="00B16A81" w:rsidRDefault="00EA3866" w:rsidP="005F16BF">
            <w:pPr>
              <w:jc w:val="center"/>
            </w:pPr>
          </w:p>
          <w:p w:rsidR="00EA3866" w:rsidRPr="00B16A81" w:rsidRDefault="00EA3866" w:rsidP="005F16BF">
            <w:pPr>
              <w:jc w:val="center"/>
            </w:pPr>
          </w:p>
          <w:p w:rsidR="00EA3866" w:rsidRPr="00B16A81" w:rsidRDefault="00EA3866" w:rsidP="005F16BF">
            <w:pPr>
              <w:jc w:val="center"/>
            </w:pPr>
          </w:p>
          <w:p w:rsidR="00EA3866" w:rsidRPr="00B16A81" w:rsidRDefault="00EA3866" w:rsidP="005F16BF">
            <w:pPr>
              <w:jc w:val="center"/>
            </w:pPr>
          </w:p>
          <w:p w:rsidR="00EA3866" w:rsidRDefault="00EA3866" w:rsidP="005F16BF">
            <w:pPr>
              <w:jc w:val="center"/>
            </w:pPr>
            <w:r>
              <w:t>по мере необходимости</w:t>
            </w:r>
          </w:p>
          <w:p w:rsidR="00EA3866" w:rsidRDefault="00EA3866" w:rsidP="005F16BF">
            <w:pPr>
              <w:jc w:val="center"/>
            </w:pPr>
          </w:p>
          <w:p w:rsidR="00EA3866" w:rsidRDefault="00EA3866" w:rsidP="005F16BF">
            <w:pPr>
              <w:jc w:val="center"/>
            </w:pPr>
          </w:p>
          <w:p w:rsidR="00EA3866" w:rsidRDefault="00EA3866" w:rsidP="005F16BF">
            <w:pPr>
              <w:jc w:val="center"/>
            </w:pPr>
          </w:p>
          <w:p w:rsidR="00EA3866" w:rsidRPr="00EA3866" w:rsidRDefault="00EA3866" w:rsidP="005F16BF">
            <w:pPr>
              <w:jc w:val="center"/>
            </w:pPr>
            <w:r>
              <w:lastRenderedPageBreak/>
              <w:t>2019-2024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16BF" w:rsidRDefault="005F16BF" w:rsidP="005F16BF">
            <w:pPr>
              <w:spacing w:line="216" w:lineRule="auto"/>
              <w:jc w:val="center"/>
            </w:pPr>
            <w:r>
              <w:lastRenderedPageBreak/>
              <w:t xml:space="preserve">Администрация Павловского муниципального района 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сельского поселения</w:t>
            </w:r>
          </w:p>
          <w:p w:rsidR="005F16BF" w:rsidRDefault="005F16BF" w:rsidP="005F16BF">
            <w:pPr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F16BF" w:rsidRPr="00592546" w:rsidRDefault="00A22FEF" w:rsidP="005F16BF">
            <w:pPr>
              <w:jc w:val="center"/>
            </w:pPr>
            <w:r w:rsidRPr="00592546">
              <w:t>Повышение</w:t>
            </w:r>
            <w:r w:rsidR="00A22C86" w:rsidRPr="00592546">
              <w:t xml:space="preserve"> готовности органов управления Павловского муниципального звена Воронежской ТП РСЧС к </w:t>
            </w:r>
            <w:r w:rsidR="00022C44" w:rsidRPr="00592546">
              <w:t xml:space="preserve"> организации проведения мероприятий по первоочере</w:t>
            </w:r>
            <w:r w:rsidR="007F0112" w:rsidRPr="00592546">
              <w:t>дному жизнеобеспечению населения, пострадавшего в СЧ</w:t>
            </w:r>
          </w:p>
          <w:p w:rsidR="007F0112" w:rsidRPr="00592546" w:rsidRDefault="007F0112" w:rsidP="005F16BF">
            <w:pPr>
              <w:jc w:val="center"/>
            </w:pPr>
            <w:r w:rsidRPr="00592546">
              <w:t>Корректировка (переработка) планирующих документов по первоочередному жизнеобеспечению населения, пострадавшего в ЧС</w:t>
            </w:r>
          </w:p>
          <w:p w:rsidR="007F0112" w:rsidRPr="00592546" w:rsidRDefault="007F0112" w:rsidP="005F16BF">
            <w:pPr>
              <w:jc w:val="center"/>
            </w:pPr>
            <w:r w:rsidRPr="00592546">
              <w:t xml:space="preserve">Продолжение мероприятий по </w:t>
            </w:r>
            <w:r w:rsidRPr="00592546">
              <w:lastRenderedPageBreak/>
              <w:t>созданию, хранению</w:t>
            </w:r>
            <w:r w:rsidR="00EA3866" w:rsidRPr="00592546">
              <w:t xml:space="preserve"> и освежению резервов материальных ресурсов для ликвидации СЧ природного и техногенного характера</w:t>
            </w:r>
          </w:p>
        </w:tc>
      </w:tr>
      <w:tr w:rsidR="005F16BF" w:rsidRPr="002945BE" w:rsidTr="004905CB">
        <w:trPr>
          <w:gridAfter w:val="1"/>
          <w:wAfter w:w="36" w:type="dxa"/>
          <w:trHeight w:val="106"/>
        </w:trPr>
        <w:tc>
          <w:tcPr>
            <w:tcW w:w="423" w:type="dxa"/>
            <w:tcBorders>
              <w:left w:val="single" w:sz="4" w:space="0" w:color="auto"/>
              <w:right w:val="single" w:sz="6" w:space="0" w:color="auto"/>
            </w:tcBorders>
          </w:tcPr>
          <w:p w:rsidR="005F16BF" w:rsidRPr="002945BE" w:rsidRDefault="005F16BF" w:rsidP="005F16BF">
            <w:pPr>
              <w:ind w:left="284"/>
              <w:jc w:val="center"/>
              <w:rPr>
                <w:color w:val="FF0000"/>
              </w:rPr>
            </w:pPr>
          </w:p>
        </w:tc>
        <w:tc>
          <w:tcPr>
            <w:tcW w:w="7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F16BF" w:rsidRPr="004B5EC9" w:rsidRDefault="005F16BF" w:rsidP="005F16BF">
            <w:pPr>
              <w:ind w:firstLine="142"/>
              <w:jc w:val="both"/>
            </w:pPr>
          </w:p>
          <w:p w:rsidR="005F16BF" w:rsidRPr="004B5EC9" w:rsidRDefault="005F16BF" w:rsidP="005F16BF">
            <w:pPr>
              <w:ind w:firstLine="142"/>
              <w:jc w:val="both"/>
            </w:pPr>
          </w:p>
        </w:tc>
        <w:tc>
          <w:tcPr>
            <w:tcW w:w="217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5F16BF" w:rsidRPr="0092244F" w:rsidRDefault="005F16BF" w:rsidP="005F16BF">
            <w:pPr>
              <w:jc w:val="center"/>
            </w:pPr>
            <w:r w:rsidRPr="0092244F">
              <w:t xml:space="preserve"> </w:t>
            </w:r>
          </w:p>
        </w:tc>
        <w:tc>
          <w:tcPr>
            <w:tcW w:w="181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F16BF" w:rsidRPr="002945BE" w:rsidRDefault="005F16BF" w:rsidP="005F16BF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3508" w:type="dxa"/>
            <w:tcBorders>
              <w:left w:val="single" w:sz="6" w:space="0" w:color="auto"/>
              <w:right w:val="single" w:sz="4" w:space="0" w:color="auto"/>
            </w:tcBorders>
          </w:tcPr>
          <w:p w:rsidR="005F16BF" w:rsidRPr="00592546" w:rsidRDefault="005F16BF" w:rsidP="005F16BF">
            <w:pPr>
              <w:ind w:left="-57" w:right="-57"/>
              <w:jc w:val="both"/>
            </w:pPr>
          </w:p>
        </w:tc>
      </w:tr>
      <w:tr w:rsidR="00EA3866" w:rsidRPr="004B5EC9" w:rsidTr="004905CB">
        <w:trPr>
          <w:gridAfter w:val="1"/>
          <w:wAfter w:w="36" w:type="dxa"/>
          <w:cantSplit/>
        </w:trPr>
        <w:tc>
          <w:tcPr>
            <w:tcW w:w="15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66" w:rsidRDefault="00EA3866" w:rsidP="004C74D2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  <w:r w:rsidRPr="004B5EC9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Привлечение общественных объединений и других некоммерческих организаций к деятельности в области защиты</w:t>
            </w:r>
            <w:r w:rsidR="004C74D2">
              <w:rPr>
                <w:b/>
                <w:bCs/>
              </w:rPr>
              <w:t xml:space="preserve"> населения и территории от </w:t>
            </w:r>
            <w:r>
              <w:rPr>
                <w:b/>
                <w:bCs/>
              </w:rPr>
              <w:t xml:space="preserve"> ЧС</w:t>
            </w:r>
          </w:p>
          <w:p w:rsidR="004C74D2" w:rsidRPr="004B5EC9" w:rsidRDefault="004C74D2" w:rsidP="00EA3866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Участие общественных объединений и др</w:t>
            </w:r>
            <w:r w:rsidR="002520A0">
              <w:rPr>
                <w:b/>
                <w:bCs/>
              </w:rPr>
              <w:t>угих некоммерческих организаций</w:t>
            </w:r>
            <w:r>
              <w:rPr>
                <w:b/>
                <w:bCs/>
              </w:rPr>
              <w:t>, добровольной пожарной охраны и волонтеров (добровольцев) в мероприятиях по защите населения и территории от ЧС</w:t>
            </w:r>
          </w:p>
        </w:tc>
      </w:tr>
      <w:tr w:rsidR="00EA3866" w:rsidTr="004905CB">
        <w:trPr>
          <w:trHeight w:val="143"/>
        </w:trPr>
        <w:tc>
          <w:tcPr>
            <w:tcW w:w="761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3866" w:rsidRPr="004B5EC9" w:rsidRDefault="004C74D2" w:rsidP="00EA3866">
            <w:pPr>
              <w:jc w:val="both"/>
            </w:pPr>
            <w:r>
              <w:t>Разработка комплекса мер по дополнительному привлечению граждан к участию в мероприятиях по обеспечению безопасности жизнедеятельности населения в целях повышения гражданской ответственности и реализации прав и обязанностей в области защиты от ЧС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3866" w:rsidRPr="004C74D2" w:rsidRDefault="00EA3866" w:rsidP="00EA3866">
            <w:pPr>
              <w:jc w:val="center"/>
            </w:pPr>
            <w:r>
              <w:t xml:space="preserve"> </w:t>
            </w:r>
            <w:r w:rsidR="004C74D2">
              <w:t>2018-2024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A3866" w:rsidRDefault="00EA3866" w:rsidP="00EA3866">
            <w:pPr>
              <w:spacing w:line="216" w:lineRule="auto"/>
              <w:jc w:val="center"/>
            </w:pPr>
            <w:r>
              <w:t xml:space="preserve">Администрация Павловского муниципального района 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сельского поселения</w:t>
            </w:r>
          </w:p>
          <w:p w:rsidR="00EA3866" w:rsidRDefault="00EA3866" w:rsidP="00EA3866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A3866" w:rsidRPr="00592546" w:rsidRDefault="004C74D2" w:rsidP="00EA3866">
            <w:pPr>
              <w:jc w:val="center"/>
            </w:pPr>
            <w:r w:rsidRPr="00592546">
              <w:t>Повышение заинтересованности граждан и общественных объединений в содействии обеспечению безопасности населения при ЧС</w:t>
            </w:r>
          </w:p>
        </w:tc>
      </w:tr>
      <w:tr w:rsidR="008B508F" w:rsidRPr="004B5EC9" w:rsidTr="004905CB">
        <w:trPr>
          <w:gridAfter w:val="1"/>
          <w:wAfter w:w="36" w:type="dxa"/>
          <w:cantSplit/>
        </w:trPr>
        <w:tc>
          <w:tcPr>
            <w:tcW w:w="15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8F" w:rsidRPr="004B5EC9" w:rsidRDefault="008B508F" w:rsidP="008B508F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Формирование  культуры безопасности жизнедеятельности населения в контексте  реализации прав граждан и осуществлении ими своих обязанностей в области защиты от ЧС</w:t>
            </w:r>
          </w:p>
        </w:tc>
      </w:tr>
      <w:tr w:rsidR="008B508F" w:rsidTr="004905CB">
        <w:trPr>
          <w:trHeight w:val="143"/>
        </w:trPr>
        <w:tc>
          <w:tcPr>
            <w:tcW w:w="71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508F" w:rsidRPr="004B5EC9" w:rsidRDefault="008B508F" w:rsidP="008B508F">
            <w:pPr>
              <w:jc w:val="both"/>
            </w:pPr>
            <w:r>
              <w:t xml:space="preserve">Информационная поддержка в средствах массовой информации привлечения граждан к мероприятиям по обеспечению безопасности жизнедеятельности </w:t>
            </w:r>
            <w:r w:rsidR="00425830">
              <w:t>и добровольческих объединений в этой сфере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508F" w:rsidRPr="00425830" w:rsidRDefault="008B508F" w:rsidP="008B508F">
            <w:pPr>
              <w:jc w:val="center"/>
            </w:pPr>
            <w:r>
              <w:t xml:space="preserve"> </w:t>
            </w:r>
            <w:r w:rsidR="00425830">
              <w:t>2018-2024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508F" w:rsidRDefault="008B508F" w:rsidP="008B508F">
            <w:pPr>
              <w:spacing w:line="216" w:lineRule="auto"/>
              <w:jc w:val="center"/>
            </w:pPr>
            <w:r>
              <w:t xml:space="preserve">Администрация Павловского муниципального района 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сельского поселения</w:t>
            </w:r>
          </w:p>
          <w:p w:rsidR="008B508F" w:rsidRDefault="008B508F" w:rsidP="008B508F">
            <w:pPr>
              <w:jc w:val="center"/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B508F" w:rsidRPr="00592546" w:rsidRDefault="00425830" w:rsidP="008B508F">
            <w:pPr>
              <w:jc w:val="center"/>
            </w:pPr>
            <w:r w:rsidRPr="00592546">
              <w:t>повышение уровня культуры безопасности жизнедеятельности населения</w:t>
            </w:r>
          </w:p>
        </w:tc>
      </w:tr>
      <w:tr w:rsidR="008B508F" w:rsidRPr="00E20317" w:rsidTr="004905CB">
        <w:trPr>
          <w:trHeight w:val="106"/>
        </w:trPr>
        <w:tc>
          <w:tcPr>
            <w:tcW w:w="718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B508F" w:rsidRPr="004B5EC9" w:rsidRDefault="008B508F" w:rsidP="008B508F">
            <w:pPr>
              <w:ind w:firstLine="142"/>
              <w:jc w:val="both"/>
            </w:pPr>
          </w:p>
          <w:p w:rsidR="008B508F" w:rsidRPr="004B5EC9" w:rsidRDefault="008B508F" w:rsidP="008B508F">
            <w:pPr>
              <w:ind w:firstLine="142"/>
              <w:jc w:val="both"/>
            </w:pPr>
          </w:p>
        </w:tc>
        <w:tc>
          <w:tcPr>
            <w:tcW w:w="217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B508F" w:rsidRPr="0092244F" w:rsidRDefault="008B508F" w:rsidP="008B508F">
            <w:pPr>
              <w:jc w:val="center"/>
            </w:pPr>
            <w:r w:rsidRPr="0092244F">
              <w:lastRenderedPageBreak/>
              <w:t xml:space="preserve"> </w:t>
            </w:r>
          </w:p>
        </w:tc>
        <w:tc>
          <w:tcPr>
            <w:tcW w:w="181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B508F" w:rsidRPr="002945BE" w:rsidRDefault="008B508F" w:rsidP="008B508F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3967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8B508F" w:rsidRPr="00E20317" w:rsidRDefault="008B508F" w:rsidP="008B508F">
            <w:pPr>
              <w:ind w:left="-57" w:right="-57"/>
              <w:jc w:val="both"/>
            </w:pPr>
          </w:p>
        </w:tc>
      </w:tr>
      <w:tr w:rsidR="00425830" w:rsidRPr="004B5EC9" w:rsidTr="004905CB">
        <w:trPr>
          <w:gridAfter w:val="1"/>
          <w:wAfter w:w="36" w:type="dxa"/>
          <w:cantSplit/>
        </w:trPr>
        <w:tc>
          <w:tcPr>
            <w:tcW w:w="15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30" w:rsidRPr="004B5EC9" w:rsidRDefault="00425830" w:rsidP="00B16A81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Проведение массовых мероприятий (тренингов, лекций, встреч с гражданами и иных мероприятий) в целях форм</w:t>
            </w:r>
            <w:r w:rsidR="00592546">
              <w:rPr>
                <w:b/>
                <w:bCs/>
              </w:rPr>
              <w:t>и</w:t>
            </w:r>
            <w:r>
              <w:rPr>
                <w:b/>
                <w:bCs/>
              </w:rPr>
              <w:t>рования культуры безопасности и жизнедеятельности населения</w:t>
            </w:r>
          </w:p>
        </w:tc>
      </w:tr>
      <w:tr w:rsidR="00425830" w:rsidTr="004905CB">
        <w:trPr>
          <w:trHeight w:val="143"/>
        </w:trPr>
        <w:tc>
          <w:tcPr>
            <w:tcW w:w="718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25830" w:rsidRPr="004B5EC9" w:rsidRDefault="00425830" w:rsidP="00B16A81">
            <w:pPr>
              <w:jc w:val="both"/>
            </w:pPr>
            <w:r>
              <w:t>организация и проведение в образовательных учреждениях «Месячника пожарной безопасности», а также профилактических занятий и открытых уроков с учащимися по основам безопасности жизнедеятельности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25830" w:rsidRPr="00425830" w:rsidRDefault="00425830" w:rsidP="00B16A81">
            <w:pPr>
              <w:jc w:val="center"/>
            </w:pPr>
            <w:r>
              <w:t xml:space="preserve"> 2019-2024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25830" w:rsidRDefault="00425830" w:rsidP="00B16A81">
            <w:pPr>
              <w:spacing w:line="216" w:lineRule="auto"/>
              <w:jc w:val="center"/>
            </w:pPr>
            <w:r>
              <w:t xml:space="preserve">Администрация Павловского муниципального района 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сельского поселения</w:t>
            </w:r>
          </w:p>
          <w:p w:rsidR="00425830" w:rsidRDefault="00425830" w:rsidP="00B16A81">
            <w:pPr>
              <w:spacing w:line="216" w:lineRule="auto"/>
              <w:jc w:val="center"/>
            </w:pPr>
            <w:r>
              <w:t>отдел по образованию, молодежной политике и спорту</w:t>
            </w:r>
          </w:p>
          <w:p w:rsidR="00425830" w:rsidRDefault="00425830" w:rsidP="00B16A81">
            <w:pPr>
              <w:jc w:val="center"/>
            </w:pP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25830" w:rsidRPr="00592546" w:rsidRDefault="00425830" w:rsidP="00B16A81">
            <w:pPr>
              <w:jc w:val="center"/>
            </w:pPr>
            <w:r w:rsidRPr="00592546">
              <w:t>получение детьми и молодежью навыков действия в ЧС, повышение культуры безопасности жизнедеятельности, формирование высокого патриотического сознания, попу</w:t>
            </w:r>
            <w:r w:rsidR="00B16A81" w:rsidRPr="00592546">
              <w:t>ляриз</w:t>
            </w:r>
            <w:r w:rsidR="00592546" w:rsidRPr="00592546">
              <w:t>ации профессий «Пожарный» и «спа</w:t>
            </w:r>
            <w:r w:rsidR="00B16A81" w:rsidRPr="00592546">
              <w:t>сатель»</w:t>
            </w:r>
          </w:p>
        </w:tc>
      </w:tr>
    </w:tbl>
    <w:p w:rsidR="005F16BF" w:rsidRPr="00B602F1" w:rsidRDefault="005F16BF" w:rsidP="00B16A81">
      <w:pPr>
        <w:rPr>
          <w:color w:val="0000FF"/>
        </w:rPr>
      </w:pPr>
    </w:p>
    <w:tbl>
      <w:tblPr>
        <w:tblW w:w="15093" w:type="dxa"/>
        <w:tblInd w:w="1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6"/>
        <w:gridCol w:w="2126"/>
        <w:gridCol w:w="1843"/>
        <w:gridCol w:w="3402"/>
        <w:gridCol w:w="106"/>
      </w:tblGrid>
      <w:tr w:rsidR="00B16A81" w:rsidRPr="004B5EC9" w:rsidTr="00B16A81">
        <w:trPr>
          <w:cantSplit/>
        </w:trPr>
        <w:tc>
          <w:tcPr>
            <w:tcW w:w="15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81" w:rsidRPr="003310B7" w:rsidRDefault="00B16A81" w:rsidP="00B16A81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 w:rsidRPr="00B16A8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Совершенствование нормативно-правовой базы в области защиты населения и территории от ЧС</w:t>
            </w:r>
          </w:p>
          <w:p w:rsidR="00B16A81" w:rsidRPr="004B5EC9" w:rsidRDefault="00B16A81" w:rsidP="00B16A81">
            <w:pPr>
              <w:spacing w:before="20" w:after="20"/>
              <w:jc w:val="center"/>
              <w:rPr>
                <w:b/>
                <w:bCs/>
              </w:rPr>
            </w:pPr>
          </w:p>
        </w:tc>
      </w:tr>
      <w:tr w:rsidR="00B16A81" w:rsidTr="00B16A81">
        <w:trPr>
          <w:gridAfter w:val="1"/>
          <w:wAfter w:w="106" w:type="dxa"/>
          <w:trHeight w:val="143"/>
        </w:trPr>
        <w:tc>
          <w:tcPr>
            <w:tcW w:w="76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6A81" w:rsidRPr="004B5EC9" w:rsidRDefault="00B16A81" w:rsidP="00B16A81">
            <w:pPr>
              <w:jc w:val="both"/>
            </w:pPr>
            <w:r>
              <w:t>Внесение в отдельные законодательные  акты изменений, касающихся формирования на муниципальном уровне единых подходов к мероприятиям по защите населения и территории от ЧС, в соответствии с документами</w:t>
            </w:r>
            <w:r w:rsidR="003F7102">
              <w:t xml:space="preserve"> стратегического планирования в сфере  национальной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6A81" w:rsidRPr="004C74D2" w:rsidRDefault="003F7102" w:rsidP="00B16A81">
            <w:pPr>
              <w:jc w:val="center"/>
            </w:pPr>
            <w:r>
              <w:t xml:space="preserve"> 2019</w:t>
            </w:r>
            <w:r w:rsidR="00B16A81">
              <w:t>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6A81" w:rsidRDefault="00B16A81" w:rsidP="00B16A81">
            <w:pPr>
              <w:spacing w:line="216" w:lineRule="auto"/>
              <w:jc w:val="center"/>
            </w:pPr>
            <w:r>
              <w:t xml:space="preserve">Администрация Павловского муниципального района 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сельского поселения</w:t>
            </w:r>
          </w:p>
          <w:p w:rsidR="00B16A81" w:rsidRDefault="00B16A81" w:rsidP="00B16A8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16A81" w:rsidRPr="00592546" w:rsidRDefault="003F7102" w:rsidP="00B16A81">
            <w:pPr>
              <w:jc w:val="center"/>
            </w:pPr>
            <w:r w:rsidRPr="00592546">
              <w:t xml:space="preserve">Актуализация НПА администрации </w:t>
            </w:r>
            <w:proofErr w:type="spellStart"/>
            <w:r w:rsidR="00D57BF2">
              <w:t>Ливенского</w:t>
            </w:r>
            <w:proofErr w:type="spellEnd"/>
            <w:r w:rsidRPr="00592546">
              <w:t xml:space="preserve"> сельского в области защиты населения и территории  от ЧС</w:t>
            </w:r>
          </w:p>
        </w:tc>
      </w:tr>
    </w:tbl>
    <w:p w:rsidR="00322ACE" w:rsidRPr="00B602F1" w:rsidRDefault="00322ACE" w:rsidP="00322ACE">
      <w:pPr>
        <w:jc w:val="center"/>
        <w:rPr>
          <w:color w:val="0000FF"/>
        </w:rPr>
      </w:pPr>
    </w:p>
    <w:p w:rsidR="00322ACE" w:rsidRDefault="00322ACE" w:rsidP="00322ACE">
      <w:pPr>
        <w:jc w:val="center"/>
        <w:rPr>
          <w:color w:val="0000FF"/>
        </w:rPr>
      </w:pPr>
    </w:p>
    <w:p w:rsidR="003F7102" w:rsidRDefault="003F7102" w:rsidP="00322ACE">
      <w:pPr>
        <w:jc w:val="center"/>
        <w:rPr>
          <w:color w:val="0000FF"/>
        </w:rPr>
      </w:pPr>
    </w:p>
    <w:p w:rsidR="003F7102" w:rsidRDefault="003F7102" w:rsidP="00322ACE">
      <w:pPr>
        <w:jc w:val="center"/>
        <w:rPr>
          <w:color w:val="0000FF"/>
        </w:rPr>
      </w:pPr>
    </w:p>
    <w:tbl>
      <w:tblPr>
        <w:tblW w:w="14703" w:type="dxa"/>
        <w:tblInd w:w="1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1"/>
        <w:gridCol w:w="2170"/>
        <w:gridCol w:w="1811"/>
        <w:gridCol w:w="3508"/>
        <w:gridCol w:w="33"/>
      </w:tblGrid>
      <w:tr w:rsidR="003F7102" w:rsidRPr="00E20317" w:rsidTr="002132B1">
        <w:trPr>
          <w:gridAfter w:val="1"/>
          <w:wAfter w:w="33" w:type="dxa"/>
          <w:trHeight w:val="106"/>
        </w:trPr>
        <w:tc>
          <w:tcPr>
            <w:tcW w:w="7181" w:type="dxa"/>
            <w:tcBorders>
              <w:left w:val="single" w:sz="6" w:space="0" w:color="auto"/>
              <w:right w:val="single" w:sz="6" w:space="0" w:color="auto"/>
            </w:tcBorders>
          </w:tcPr>
          <w:p w:rsidR="003F7102" w:rsidRPr="004B5EC9" w:rsidRDefault="003F7102" w:rsidP="003F7102">
            <w:pPr>
              <w:ind w:firstLine="142"/>
              <w:jc w:val="both"/>
            </w:pPr>
          </w:p>
          <w:p w:rsidR="003F7102" w:rsidRPr="004B5EC9" w:rsidRDefault="003F7102" w:rsidP="003F7102">
            <w:pPr>
              <w:ind w:firstLine="142"/>
              <w:jc w:val="both"/>
            </w:pPr>
          </w:p>
        </w:tc>
        <w:tc>
          <w:tcPr>
            <w:tcW w:w="2170" w:type="dxa"/>
            <w:tcBorders>
              <w:left w:val="single" w:sz="6" w:space="0" w:color="auto"/>
              <w:right w:val="single" w:sz="6" w:space="0" w:color="auto"/>
            </w:tcBorders>
          </w:tcPr>
          <w:p w:rsidR="003F7102" w:rsidRPr="0092244F" w:rsidRDefault="003F7102" w:rsidP="003F7102">
            <w:pPr>
              <w:jc w:val="center"/>
            </w:pPr>
            <w:r w:rsidRPr="0092244F">
              <w:t xml:space="preserve"> </w:t>
            </w:r>
          </w:p>
        </w:tc>
        <w:tc>
          <w:tcPr>
            <w:tcW w:w="1811" w:type="dxa"/>
            <w:tcBorders>
              <w:left w:val="single" w:sz="6" w:space="0" w:color="auto"/>
              <w:right w:val="single" w:sz="6" w:space="0" w:color="auto"/>
            </w:tcBorders>
          </w:tcPr>
          <w:p w:rsidR="003F7102" w:rsidRPr="002945BE" w:rsidRDefault="003F7102" w:rsidP="003F7102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3508" w:type="dxa"/>
            <w:tcBorders>
              <w:left w:val="single" w:sz="6" w:space="0" w:color="auto"/>
              <w:right w:val="single" w:sz="4" w:space="0" w:color="auto"/>
            </w:tcBorders>
          </w:tcPr>
          <w:p w:rsidR="003F7102" w:rsidRPr="00E20317" w:rsidRDefault="003F7102" w:rsidP="003F7102">
            <w:pPr>
              <w:ind w:left="-57" w:right="-57"/>
              <w:jc w:val="both"/>
            </w:pPr>
          </w:p>
        </w:tc>
      </w:tr>
      <w:tr w:rsidR="003F7102" w:rsidRPr="004B5EC9" w:rsidTr="002132B1">
        <w:trPr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2" w:rsidRPr="004B5EC9" w:rsidRDefault="00521C26" w:rsidP="003F7102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и задачи в области обеспечения пожарной безопасности</w:t>
            </w:r>
          </w:p>
        </w:tc>
      </w:tr>
      <w:tr w:rsidR="006D17E5" w:rsidTr="002132B1">
        <w:trPr>
          <w:gridAfter w:val="1"/>
          <w:wAfter w:w="33" w:type="dxa"/>
          <w:trHeight w:val="887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7E5" w:rsidRDefault="006D17E5" w:rsidP="003F7102">
            <w:pPr>
              <w:jc w:val="both"/>
            </w:pPr>
            <w:r>
              <w:t xml:space="preserve">Оценка пожарных рисков на территории </w:t>
            </w:r>
            <w:proofErr w:type="spellStart"/>
            <w:r w:rsidR="00D57BF2">
              <w:t>Ливенского</w:t>
            </w:r>
            <w:proofErr w:type="spellEnd"/>
            <w:r>
              <w:t xml:space="preserve"> сельского поселения, определение комплексных задач по их предотвращению.</w:t>
            </w:r>
          </w:p>
          <w:p w:rsidR="006D17E5" w:rsidRPr="004B5EC9" w:rsidRDefault="006D17E5" w:rsidP="003F7102">
            <w:pPr>
              <w:jc w:val="both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7E5" w:rsidRDefault="006D17E5" w:rsidP="003F7102">
            <w:pPr>
              <w:jc w:val="center"/>
            </w:pPr>
            <w:r>
              <w:t xml:space="preserve"> постоянно</w:t>
            </w:r>
          </w:p>
          <w:p w:rsidR="006D17E5" w:rsidRDefault="006D17E5" w:rsidP="003F7102">
            <w:pPr>
              <w:jc w:val="center"/>
            </w:pPr>
          </w:p>
          <w:p w:rsidR="006D17E5" w:rsidRPr="00425830" w:rsidRDefault="006D17E5" w:rsidP="003F7102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7E5" w:rsidRDefault="006D17E5" w:rsidP="003F7102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17E5" w:rsidRDefault="006D17E5" w:rsidP="003F7102">
            <w:pPr>
              <w:jc w:val="center"/>
              <w:rPr>
                <w:color w:val="0000FF"/>
              </w:rPr>
            </w:pPr>
          </w:p>
        </w:tc>
      </w:tr>
      <w:tr w:rsidR="006D17E5" w:rsidTr="002132B1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7E5" w:rsidRDefault="006D17E5" w:rsidP="003F7102">
            <w:pPr>
              <w:jc w:val="both"/>
            </w:pPr>
          </w:p>
          <w:p w:rsidR="006D17E5" w:rsidRDefault="006D17E5" w:rsidP="003F7102">
            <w:pPr>
              <w:jc w:val="both"/>
            </w:pPr>
            <w:r>
              <w:t>Обеспечение выполнения требований пожарной безопасности при проведении сезонных полевых работ</w:t>
            </w:r>
          </w:p>
          <w:p w:rsidR="006D17E5" w:rsidRDefault="006D17E5" w:rsidP="003F7102">
            <w:pPr>
              <w:jc w:val="both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7E5" w:rsidRDefault="006D17E5" w:rsidP="003F7102">
            <w:pPr>
              <w:jc w:val="center"/>
            </w:pPr>
          </w:p>
          <w:p w:rsidR="006D17E5" w:rsidRDefault="006D17E5" w:rsidP="003F7102">
            <w:pPr>
              <w:jc w:val="center"/>
            </w:pPr>
            <w:r>
              <w:t>постоянно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7E5" w:rsidRDefault="006D17E5" w:rsidP="00521C26">
            <w:pPr>
              <w:spacing w:line="216" w:lineRule="auto"/>
              <w:jc w:val="center"/>
            </w:pPr>
          </w:p>
          <w:p w:rsidR="006D17E5" w:rsidRDefault="006D17E5" w:rsidP="00521C26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2132B1" w:rsidRDefault="002132B1" w:rsidP="00796F82">
            <w:pPr>
              <w:spacing w:line="216" w:lineRule="auto"/>
              <w:jc w:val="center"/>
            </w:pPr>
            <w:r>
              <w:t>поселения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17E5" w:rsidRPr="00592546" w:rsidRDefault="002132B1" w:rsidP="003F7102">
            <w:pPr>
              <w:jc w:val="center"/>
            </w:pPr>
            <w:r w:rsidRPr="00592546">
              <w:t>обеспечение качественного повышения уровня защищенности населения и объектов</w:t>
            </w:r>
            <w:r w:rsidR="00A368D8" w:rsidRPr="00592546">
              <w:t xml:space="preserve"> от пожаров</w:t>
            </w:r>
          </w:p>
        </w:tc>
      </w:tr>
      <w:tr w:rsidR="002132B1" w:rsidTr="002132B1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2B1" w:rsidRDefault="002132B1" w:rsidP="003F7102">
            <w:pPr>
              <w:jc w:val="both"/>
            </w:pPr>
            <w:r>
              <w:t>Организация работы по недопущению сжигания стерни, пожнивных остатков камыша</w:t>
            </w:r>
            <w:r w:rsidR="00A368D8">
              <w:t>, сухой травы и разведения костров в полях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2B1" w:rsidRDefault="00A368D8" w:rsidP="003F7102">
            <w:pPr>
              <w:jc w:val="center"/>
            </w:pPr>
            <w:r>
              <w:t>постоянно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8D8" w:rsidRDefault="00A368D8" w:rsidP="00A368D8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2132B1" w:rsidRDefault="00A368D8" w:rsidP="00796F82">
            <w:pPr>
              <w:spacing w:line="216" w:lineRule="auto"/>
              <w:jc w:val="center"/>
            </w:pPr>
            <w:r>
              <w:t>поселения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32B1" w:rsidRDefault="002132B1" w:rsidP="003F7102">
            <w:pPr>
              <w:jc w:val="center"/>
              <w:rPr>
                <w:color w:val="0000FF"/>
              </w:rPr>
            </w:pPr>
          </w:p>
        </w:tc>
      </w:tr>
      <w:tr w:rsidR="00A368D8" w:rsidTr="002132B1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8D8" w:rsidRDefault="00A368D8" w:rsidP="003F7102">
            <w:pPr>
              <w:jc w:val="both"/>
            </w:pPr>
            <w:r>
              <w:t>Обеспечение подъездных путей пожарной техники к природным и искусственным водоемам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8D8" w:rsidRDefault="00A368D8" w:rsidP="003F7102">
            <w:pPr>
              <w:jc w:val="center"/>
            </w:pPr>
            <w:r>
              <w:t>до 29.04.2019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8D8" w:rsidRDefault="00A368D8" w:rsidP="00A368D8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A368D8" w:rsidRDefault="00A368D8" w:rsidP="00796F82">
            <w:pPr>
              <w:spacing w:line="216" w:lineRule="auto"/>
              <w:jc w:val="center"/>
            </w:pPr>
            <w:r>
              <w:t>поселения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68D8" w:rsidRDefault="00A368D8" w:rsidP="003F7102">
            <w:pPr>
              <w:jc w:val="center"/>
              <w:rPr>
                <w:color w:val="0000FF"/>
              </w:rPr>
            </w:pPr>
          </w:p>
        </w:tc>
      </w:tr>
      <w:tr w:rsidR="00A368D8" w:rsidTr="002132B1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8D8" w:rsidRDefault="00A368D8" w:rsidP="003F7102">
            <w:pPr>
              <w:jc w:val="both"/>
            </w:pPr>
            <w:r>
              <w:t>Организация и проведение обследований, плановых выездных проверок пожарной безопасности населенных пунктов, граничащих с лесными участками.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8D8" w:rsidRDefault="00A368D8" w:rsidP="003F7102">
            <w:pPr>
              <w:jc w:val="center"/>
            </w:pPr>
            <w:r>
              <w:t>до 15.04.2019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8D8" w:rsidRDefault="00A368D8" w:rsidP="00A368D8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A368D8" w:rsidRDefault="00A368D8" w:rsidP="00A368D8">
            <w:pPr>
              <w:spacing w:line="216" w:lineRule="auto"/>
              <w:jc w:val="center"/>
            </w:pPr>
            <w:r>
              <w:t>поселения</w:t>
            </w:r>
          </w:p>
          <w:p w:rsidR="00A368D8" w:rsidRDefault="00A368D8" w:rsidP="00A368D8">
            <w:pPr>
              <w:spacing w:line="216" w:lineRule="auto"/>
              <w:jc w:val="center"/>
            </w:pPr>
          </w:p>
          <w:p w:rsidR="00A368D8" w:rsidRDefault="00A368D8" w:rsidP="00A368D8">
            <w:pPr>
              <w:spacing w:line="216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68D8" w:rsidRDefault="00A368D8" w:rsidP="003F7102">
            <w:pPr>
              <w:jc w:val="center"/>
              <w:rPr>
                <w:color w:val="0000FF"/>
              </w:rPr>
            </w:pPr>
          </w:p>
        </w:tc>
      </w:tr>
      <w:tr w:rsidR="00A368D8" w:rsidTr="002132B1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8D8" w:rsidRDefault="00A368D8" w:rsidP="003F7102">
            <w:pPr>
              <w:jc w:val="both"/>
            </w:pPr>
            <w:r>
              <w:t>Выполнение комплекса профилактических мероприятий по недопущению распространения лесных и ландшафтных пожаров на населенные пункты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8D8" w:rsidRDefault="00A368D8" w:rsidP="003F7102">
            <w:pPr>
              <w:jc w:val="center"/>
            </w:pPr>
            <w:r>
              <w:t>до 28.04.2019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8D8" w:rsidRDefault="00A368D8" w:rsidP="00A368D8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A368D8" w:rsidRDefault="00A368D8" w:rsidP="00A368D8">
            <w:pPr>
              <w:spacing w:line="216" w:lineRule="auto"/>
              <w:jc w:val="center"/>
            </w:pPr>
            <w:r>
              <w:t>поселения</w:t>
            </w:r>
          </w:p>
          <w:p w:rsidR="00A368D8" w:rsidRDefault="00A368D8" w:rsidP="00A368D8">
            <w:pPr>
              <w:spacing w:line="216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68D8" w:rsidRDefault="00A368D8" w:rsidP="003F7102">
            <w:pPr>
              <w:jc w:val="center"/>
              <w:rPr>
                <w:color w:val="0000FF"/>
              </w:rPr>
            </w:pPr>
          </w:p>
        </w:tc>
      </w:tr>
      <w:tr w:rsidR="00A368D8" w:rsidTr="002132B1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8D8" w:rsidRDefault="00A368D8" w:rsidP="003F7102">
            <w:pPr>
              <w:jc w:val="both"/>
            </w:pPr>
            <w:r>
              <w:t>обеспечение выполнения первичных мер пожарной безопасности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8D8" w:rsidRDefault="00A368D8" w:rsidP="003F7102">
            <w:pPr>
              <w:jc w:val="center"/>
            </w:pPr>
            <w:r>
              <w:t>постоянно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8D8" w:rsidRDefault="00A368D8" w:rsidP="00A368D8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A368D8" w:rsidRDefault="00A368D8" w:rsidP="00A368D8">
            <w:pPr>
              <w:spacing w:line="216" w:lineRule="auto"/>
              <w:jc w:val="center"/>
            </w:pPr>
            <w:r>
              <w:t>поселения</w:t>
            </w:r>
          </w:p>
          <w:p w:rsidR="00A368D8" w:rsidRDefault="00A368D8" w:rsidP="00A368D8">
            <w:pPr>
              <w:spacing w:line="216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68D8" w:rsidRDefault="00A368D8" w:rsidP="003F7102">
            <w:pPr>
              <w:jc w:val="center"/>
              <w:rPr>
                <w:color w:val="0000FF"/>
              </w:rPr>
            </w:pPr>
          </w:p>
        </w:tc>
      </w:tr>
      <w:tr w:rsidR="00A368D8" w:rsidTr="002132B1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8D8" w:rsidRDefault="00A368D8" w:rsidP="003F7102">
            <w:pPr>
              <w:jc w:val="both"/>
            </w:pPr>
            <w:r>
              <w:lastRenderedPageBreak/>
              <w:t>Создание резервов материал</w:t>
            </w:r>
            <w:r w:rsidR="00DE01D3">
              <w:t>ь</w:t>
            </w:r>
            <w:r>
              <w:t>но- технических средств</w:t>
            </w:r>
            <w:r w:rsidR="00DE01D3">
              <w:t xml:space="preserve">, предназначенных для ликвидации ЧС. </w:t>
            </w:r>
            <w:proofErr w:type="gramStart"/>
            <w:r w:rsidR="00DE01D3">
              <w:t>Вызванных</w:t>
            </w:r>
            <w:proofErr w:type="gramEnd"/>
            <w:r w:rsidR="00DE01D3">
              <w:t xml:space="preserve"> лесными пожарами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68D8" w:rsidRDefault="00DE01D3" w:rsidP="003F7102">
            <w:pPr>
              <w:jc w:val="center"/>
            </w:pPr>
            <w:r>
              <w:t>до начала пожароопасного сезона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1D3" w:rsidRDefault="00DE01D3" w:rsidP="00DE01D3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DE01D3" w:rsidRDefault="00DE01D3" w:rsidP="00DE01D3">
            <w:pPr>
              <w:spacing w:line="216" w:lineRule="auto"/>
              <w:jc w:val="center"/>
            </w:pPr>
            <w:r>
              <w:t>поселения</w:t>
            </w:r>
          </w:p>
          <w:p w:rsidR="00A368D8" w:rsidRDefault="00A368D8" w:rsidP="00DE01D3">
            <w:pPr>
              <w:spacing w:line="216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368D8" w:rsidRDefault="00A368D8" w:rsidP="003F7102">
            <w:pPr>
              <w:jc w:val="center"/>
              <w:rPr>
                <w:color w:val="0000FF"/>
              </w:rPr>
            </w:pPr>
          </w:p>
        </w:tc>
      </w:tr>
      <w:tr w:rsidR="00DE01D3" w:rsidTr="002132B1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1D3" w:rsidRDefault="00DE01D3" w:rsidP="003F7102">
            <w:pPr>
              <w:jc w:val="both"/>
            </w:pPr>
            <w:r>
              <w:t>принятие мер по недопущению выжигания травы  на лесных полянах, лугах, стерни на полях и на земельных участках, непосредственно примыкающих к населенным пунктам и лесам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1D3" w:rsidRDefault="00DE01D3" w:rsidP="003F7102">
            <w:pPr>
              <w:jc w:val="center"/>
            </w:pPr>
            <w:r>
              <w:t>в течение пожароопасного сезона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1D3" w:rsidRDefault="00DE01D3" w:rsidP="00DE01D3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DE01D3" w:rsidRDefault="00DE01D3" w:rsidP="00DE01D3">
            <w:pPr>
              <w:spacing w:line="216" w:lineRule="auto"/>
              <w:jc w:val="center"/>
            </w:pPr>
            <w:r>
              <w:t>поселения</w:t>
            </w:r>
          </w:p>
          <w:p w:rsidR="00DE01D3" w:rsidRDefault="00DE01D3" w:rsidP="00DE01D3">
            <w:pPr>
              <w:spacing w:line="216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01D3" w:rsidRDefault="00DE01D3" w:rsidP="003F7102">
            <w:pPr>
              <w:jc w:val="center"/>
              <w:rPr>
                <w:color w:val="0000FF"/>
              </w:rPr>
            </w:pPr>
          </w:p>
        </w:tc>
      </w:tr>
      <w:tr w:rsidR="00DE01D3" w:rsidTr="002132B1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1D3" w:rsidRDefault="00DE01D3" w:rsidP="003F7102">
            <w:pPr>
              <w:jc w:val="both"/>
            </w:pPr>
            <w:r>
              <w:t>Организация проверки систем экстренного оповещения населения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1D3" w:rsidRDefault="00DE01D3" w:rsidP="003F7102">
            <w:pPr>
              <w:jc w:val="center"/>
            </w:pPr>
            <w:r>
              <w:t>15.03.2019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1D3" w:rsidRDefault="00DE01D3" w:rsidP="00DE01D3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DE01D3" w:rsidRDefault="00DE01D3" w:rsidP="00DE01D3">
            <w:pPr>
              <w:spacing w:line="216" w:lineRule="auto"/>
              <w:jc w:val="center"/>
            </w:pPr>
            <w:r>
              <w:t>поселения</w:t>
            </w:r>
          </w:p>
          <w:p w:rsidR="00DE01D3" w:rsidRDefault="00DE01D3" w:rsidP="00DE01D3">
            <w:pPr>
              <w:spacing w:line="216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01D3" w:rsidRDefault="00DE01D3" w:rsidP="003F7102">
            <w:pPr>
              <w:jc w:val="center"/>
              <w:rPr>
                <w:color w:val="0000FF"/>
              </w:rPr>
            </w:pPr>
          </w:p>
        </w:tc>
      </w:tr>
      <w:tr w:rsidR="00DE01D3" w:rsidTr="002132B1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1D3" w:rsidRDefault="002520A0" w:rsidP="003F7102">
            <w:pPr>
              <w:jc w:val="both"/>
            </w:pPr>
            <w:r>
              <w:t>С</w:t>
            </w:r>
            <w:r w:rsidR="00DE01D3">
              <w:t>оздание мобильных групп патрулирования для предупреждения природных пожаров, укомплектованных ранцевыми огнетушителями и лопатами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1D3" w:rsidRDefault="00DE01D3" w:rsidP="003F7102">
            <w:pPr>
              <w:jc w:val="center"/>
            </w:pPr>
            <w:r>
              <w:t>до 01.04.2019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1D3" w:rsidRDefault="00DE01D3" w:rsidP="00DE01D3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DE01D3" w:rsidRDefault="00DE01D3" w:rsidP="00796F82">
            <w:pPr>
              <w:spacing w:line="216" w:lineRule="auto"/>
              <w:jc w:val="center"/>
            </w:pPr>
            <w:r>
              <w:t>поселения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01D3" w:rsidRDefault="00DE01D3" w:rsidP="003F7102">
            <w:pPr>
              <w:jc w:val="center"/>
              <w:rPr>
                <w:color w:val="0000FF"/>
              </w:rPr>
            </w:pPr>
          </w:p>
        </w:tc>
      </w:tr>
      <w:tr w:rsidR="002520A0" w:rsidTr="002132B1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0A0" w:rsidRDefault="002520A0" w:rsidP="003F7102">
            <w:pPr>
              <w:jc w:val="both"/>
            </w:pPr>
            <w:r>
              <w:t>Обеспечение  условий  проведения патрулирования населенных пунктов, подверженных  угрозе распространения лесных и ландшафтных пожаров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0A0" w:rsidRDefault="00FD77EF" w:rsidP="003F7102">
            <w:pPr>
              <w:jc w:val="center"/>
            </w:pPr>
            <w:r>
              <w:t>в течение пожароопасного периода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434C" w:rsidRDefault="00B6434C" w:rsidP="00B6434C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2520A0" w:rsidRDefault="00796F82" w:rsidP="00796F82">
            <w:pPr>
              <w:spacing w:line="216" w:lineRule="auto"/>
              <w:jc w:val="center"/>
            </w:pPr>
            <w:r>
              <w:t>поселения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20A0" w:rsidRDefault="002520A0" w:rsidP="003F7102">
            <w:pPr>
              <w:jc w:val="center"/>
              <w:rPr>
                <w:color w:val="0000FF"/>
              </w:rPr>
            </w:pPr>
          </w:p>
        </w:tc>
      </w:tr>
      <w:tr w:rsidR="00FD77EF" w:rsidTr="002132B1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7EF" w:rsidRDefault="00FD77EF" w:rsidP="003F7102">
            <w:pPr>
              <w:jc w:val="both"/>
            </w:pPr>
            <w:r>
              <w:t>Обеспечение  проведения разъяснительной работы среди населения о соблюдении мер противопожарной безопасности, правила поведения в случае пожара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7EF" w:rsidRDefault="00FD77EF" w:rsidP="003F7102">
            <w:pPr>
              <w:jc w:val="center"/>
            </w:pPr>
            <w:r>
              <w:t xml:space="preserve">постоянно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7EF" w:rsidRDefault="00FD77EF" w:rsidP="00FD77EF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FD77EF" w:rsidRDefault="00FD77EF" w:rsidP="00FD77EF">
            <w:pPr>
              <w:spacing w:line="216" w:lineRule="auto"/>
              <w:jc w:val="center"/>
            </w:pPr>
            <w:r>
              <w:t>поселения</w:t>
            </w:r>
          </w:p>
          <w:p w:rsidR="00FD77EF" w:rsidRDefault="00FD77EF" w:rsidP="00B6434C">
            <w:pPr>
              <w:spacing w:line="216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77EF" w:rsidRDefault="00FD77EF" w:rsidP="003F7102">
            <w:pPr>
              <w:jc w:val="center"/>
              <w:rPr>
                <w:color w:val="0000FF"/>
              </w:rPr>
            </w:pPr>
          </w:p>
        </w:tc>
      </w:tr>
      <w:tr w:rsidR="00FD77EF" w:rsidTr="002132B1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7EF" w:rsidRDefault="00FD77EF" w:rsidP="003F7102">
            <w:pPr>
              <w:jc w:val="both"/>
            </w:pPr>
            <w:r>
              <w:lastRenderedPageBreak/>
              <w:t>Размещение  на информационных стендах информации для населения о соблюдении требований пожарной безопасности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7EF" w:rsidRDefault="00FD77EF" w:rsidP="003F7102">
            <w:pPr>
              <w:jc w:val="center"/>
            </w:pPr>
            <w:r>
              <w:t>в течение пожароопасного периода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7EF" w:rsidRDefault="00FD77EF" w:rsidP="00FD77EF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FD77EF" w:rsidRDefault="00FD77EF" w:rsidP="00FD77EF">
            <w:pPr>
              <w:spacing w:line="216" w:lineRule="auto"/>
              <w:jc w:val="center"/>
            </w:pPr>
            <w:r>
              <w:t>поселения</w:t>
            </w:r>
          </w:p>
          <w:p w:rsidR="00FD77EF" w:rsidRDefault="00FD77EF" w:rsidP="00FD77EF">
            <w:pPr>
              <w:spacing w:line="216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77EF" w:rsidRDefault="00FD77EF" w:rsidP="003F7102">
            <w:pPr>
              <w:jc w:val="center"/>
              <w:rPr>
                <w:color w:val="0000FF"/>
              </w:rPr>
            </w:pPr>
          </w:p>
        </w:tc>
      </w:tr>
      <w:tr w:rsidR="00FD77EF" w:rsidTr="002132B1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7EF" w:rsidRDefault="00FD77EF" w:rsidP="003F7102">
            <w:pPr>
              <w:jc w:val="both"/>
            </w:pPr>
            <w:r>
              <w:t>Организация и проведение сходов граждан по разъяснению требований пожарной безопасности и соблюдению их в быту, на производстве и на отдыхе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7EF" w:rsidRDefault="00FD77EF" w:rsidP="003F7102">
            <w:pPr>
              <w:jc w:val="center"/>
            </w:pPr>
            <w:r>
              <w:t>ежеквартально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7EF" w:rsidRDefault="00FD77EF" w:rsidP="00FD77EF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FD77EF" w:rsidRDefault="00FD77EF" w:rsidP="00FD77EF">
            <w:pPr>
              <w:spacing w:line="216" w:lineRule="auto"/>
              <w:jc w:val="center"/>
            </w:pPr>
            <w:r>
              <w:t>поселения, КУ ВО «Лесная охрана» ПЧС -48</w:t>
            </w:r>
            <w:r w:rsidR="00956EDF">
              <w:t xml:space="preserve"> ОНД и </w:t>
            </w:r>
            <w:proofErr w:type="gramStart"/>
            <w:r w:rsidR="00956EDF">
              <w:t>ПР</w:t>
            </w:r>
            <w:proofErr w:type="gramEnd"/>
            <w:r w:rsidR="00956EDF">
              <w:t xml:space="preserve"> ГУ МЧС по Павловскому и Верхнемамонскому районам</w:t>
            </w:r>
          </w:p>
          <w:p w:rsidR="00FD77EF" w:rsidRDefault="00FD77EF" w:rsidP="00FD77EF">
            <w:pPr>
              <w:spacing w:line="216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77EF" w:rsidRDefault="00FD77EF" w:rsidP="003F7102">
            <w:pPr>
              <w:jc w:val="center"/>
              <w:rPr>
                <w:color w:val="0000FF"/>
              </w:rPr>
            </w:pPr>
          </w:p>
        </w:tc>
      </w:tr>
      <w:tr w:rsidR="00A05329" w:rsidRPr="004B5EC9" w:rsidTr="00A05329">
        <w:trPr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29" w:rsidRPr="004B5EC9" w:rsidRDefault="002F3403" w:rsidP="00A05329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</w:t>
            </w:r>
            <w:r w:rsidR="00A05329">
              <w:rPr>
                <w:b/>
                <w:bCs/>
              </w:rPr>
              <w:t>адачи в области обеспечения безопасности людей на водных объектах</w:t>
            </w:r>
          </w:p>
        </w:tc>
      </w:tr>
      <w:tr w:rsidR="00A05329" w:rsidTr="00A05329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329" w:rsidRDefault="004F6129" w:rsidP="004F6129">
            <w:pPr>
              <w:jc w:val="both"/>
            </w:pPr>
            <w:r>
              <w:t>Совершенствование нормативной правовой базы в области обеспечения безопасности людей на водных объектах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329" w:rsidRDefault="00592546" w:rsidP="00A05329">
            <w:pPr>
              <w:jc w:val="center"/>
            </w:pPr>
            <w:r>
              <w:t>2019-2024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329" w:rsidRDefault="00A05329" w:rsidP="00A05329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 w:rsidR="004F6129">
              <w:t>,</w:t>
            </w:r>
            <w:r>
              <w:t xml:space="preserve"> </w:t>
            </w:r>
          </w:p>
          <w:p w:rsidR="00796F82" w:rsidRDefault="00796F82" w:rsidP="00796F82">
            <w:pPr>
              <w:spacing w:line="216" w:lineRule="auto"/>
              <w:jc w:val="center"/>
            </w:pPr>
            <w:r>
              <w:t>поселения</w:t>
            </w:r>
          </w:p>
          <w:p w:rsidR="00A05329" w:rsidRDefault="00A05329" w:rsidP="004F6129">
            <w:pPr>
              <w:spacing w:line="216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5329" w:rsidRDefault="00A05329" w:rsidP="00A05329">
            <w:pPr>
              <w:jc w:val="center"/>
              <w:rPr>
                <w:color w:val="0000FF"/>
              </w:rPr>
            </w:pPr>
          </w:p>
        </w:tc>
      </w:tr>
      <w:tr w:rsidR="004F6129" w:rsidTr="00A05329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129" w:rsidRDefault="004F6129" w:rsidP="004F6129">
            <w:pPr>
              <w:jc w:val="both"/>
            </w:pPr>
            <w:r>
              <w:t>совершенствование деятельности по подготовке и информированию населения по вопросам безопасного поведения на водных объектах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129" w:rsidRDefault="00592546" w:rsidP="00A05329">
            <w:pPr>
              <w:jc w:val="center"/>
            </w:pPr>
            <w:r>
              <w:t>2019-2024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129" w:rsidRDefault="004F6129" w:rsidP="004F6129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796F82" w:rsidRDefault="00796F82" w:rsidP="00796F82">
            <w:pPr>
              <w:spacing w:line="216" w:lineRule="auto"/>
              <w:jc w:val="center"/>
            </w:pPr>
            <w:r>
              <w:t>поселения</w:t>
            </w:r>
          </w:p>
          <w:p w:rsidR="004F6129" w:rsidRDefault="004F6129" w:rsidP="00A05329">
            <w:pPr>
              <w:spacing w:line="216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129" w:rsidRDefault="004F6129" w:rsidP="00A05329">
            <w:pPr>
              <w:jc w:val="center"/>
              <w:rPr>
                <w:color w:val="0000FF"/>
              </w:rPr>
            </w:pPr>
          </w:p>
        </w:tc>
      </w:tr>
      <w:tr w:rsidR="004F6129" w:rsidTr="00A05329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129" w:rsidRDefault="004F6129" w:rsidP="004F6129">
            <w:pPr>
              <w:jc w:val="both"/>
            </w:pPr>
            <w:r>
              <w:t>повышение  готовности сил поиска и спасения людей на водных объектах к ведению поисково-спасательных операций во взаимодействии с аварийно-спасательными службами РСЧС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129" w:rsidRDefault="00592546" w:rsidP="00A05329">
            <w:pPr>
              <w:jc w:val="center"/>
            </w:pPr>
            <w:r>
              <w:t>2019-2024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129" w:rsidRDefault="004F6129" w:rsidP="00796F82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сельского</w:t>
            </w:r>
            <w:r w:rsidR="00796F82">
              <w:t xml:space="preserve"> </w:t>
            </w:r>
            <w:r w:rsidR="00796F82">
              <w:t>поселения</w:t>
            </w:r>
            <w:r>
              <w:t xml:space="preserve">, </w:t>
            </w:r>
          </w:p>
          <w:p w:rsidR="004F6129" w:rsidRDefault="004F6129" w:rsidP="004F6129">
            <w:pPr>
              <w:spacing w:line="216" w:lineRule="auto"/>
              <w:jc w:val="center"/>
            </w:pPr>
            <w:r>
              <w:t xml:space="preserve">АСС РСЧС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129" w:rsidRDefault="004F6129" w:rsidP="00A05329">
            <w:pPr>
              <w:jc w:val="center"/>
              <w:rPr>
                <w:color w:val="0000FF"/>
              </w:rPr>
            </w:pPr>
          </w:p>
        </w:tc>
      </w:tr>
      <w:tr w:rsidR="002F3403" w:rsidRPr="004B5EC9" w:rsidTr="002F3403">
        <w:trPr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3" w:rsidRPr="004B5EC9" w:rsidRDefault="002F3403" w:rsidP="002F3403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 в области обеспечения безопасности людей на водных объектах</w:t>
            </w:r>
          </w:p>
        </w:tc>
      </w:tr>
      <w:tr w:rsidR="002F3403" w:rsidTr="002F3403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403" w:rsidRDefault="002F3403" w:rsidP="002F3403">
            <w:pPr>
              <w:jc w:val="both"/>
            </w:pPr>
            <w:r>
              <w:lastRenderedPageBreak/>
              <w:t>Издание нормативно-правовых актов муниципальных образований по обеспечению безопасности людей на воде, охраны их жизни и здоровья:</w:t>
            </w:r>
          </w:p>
          <w:p w:rsidR="002F3403" w:rsidRDefault="002F3403" w:rsidP="002F3403">
            <w:pPr>
              <w:jc w:val="both"/>
            </w:pPr>
            <w:r>
              <w:t xml:space="preserve"> -в весенний перио</w:t>
            </w:r>
            <w:proofErr w:type="gramStart"/>
            <w:r>
              <w:t>д(</w:t>
            </w:r>
            <w:proofErr w:type="gramEnd"/>
            <w:r>
              <w:t>запрещение выезда населения на автотранспорте для рыбной ловли на лед водоемов)</w:t>
            </w:r>
          </w:p>
          <w:p w:rsidR="002F3403" w:rsidRDefault="002F3403" w:rsidP="002F3403">
            <w:pPr>
              <w:jc w:val="both"/>
            </w:pPr>
            <w:r>
              <w:t xml:space="preserve"> -в период навигации</w:t>
            </w:r>
          </w:p>
          <w:p w:rsidR="002F3403" w:rsidRDefault="002F3403" w:rsidP="002F3403">
            <w:pPr>
              <w:jc w:val="both"/>
            </w:pPr>
            <w:r>
              <w:t xml:space="preserve"> -в период купального сезона </w:t>
            </w:r>
            <w:proofErr w:type="gramStart"/>
            <w:r>
              <w:t>-в</w:t>
            </w:r>
            <w:proofErr w:type="gramEnd"/>
            <w:r>
              <w:t xml:space="preserve"> осеннее- зимний период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403" w:rsidRDefault="002F3403" w:rsidP="002F3403">
            <w:pPr>
              <w:jc w:val="center"/>
            </w:pPr>
            <w:r>
              <w:t>В течение года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403" w:rsidRDefault="002F3403" w:rsidP="002F3403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, </w:t>
            </w:r>
          </w:p>
          <w:p w:rsidR="00796F82" w:rsidRDefault="00796F82" w:rsidP="00796F82">
            <w:pPr>
              <w:spacing w:line="216" w:lineRule="auto"/>
              <w:jc w:val="center"/>
            </w:pPr>
            <w:r>
              <w:t>поселения</w:t>
            </w:r>
          </w:p>
          <w:p w:rsidR="002F3403" w:rsidRDefault="002F3403" w:rsidP="002F3403">
            <w:pPr>
              <w:spacing w:line="216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3403" w:rsidRDefault="002F3403" w:rsidP="002F3403">
            <w:pPr>
              <w:jc w:val="center"/>
              <w:rPr>
                <w:color w:val="0000FF"/>
              </w:rPr>
            </w:pPr>
          </w:p>
        </w:tc>
      </w:tr>
      <w:tr w:rsidR="00625FC9" w:rsidRPr="004B5EC9" w:rsidTr="00625FC9">
        <w:trPr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C9" w:rsidRPr="004B5EC9" w:rsidRDefault="00625FC9" w:rsidP="00625FC9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 в период паводка</w:t>
            </w:r>
          </w:p>
        </w:tc>
      </w:tr>
      <w:tr w:rsidR="00205529" w:rsidTr="002F3403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529" w:rsidRDefault="008125D9" w:rsidP="002F3403">
            <w:pPr>
              <w:jc w:val="both"/>
            </w:pPr>
            <w:r>
              <w:t>Разработка и утверждение планов комплексных мероприятий по подготовке и пропуску весеннего паводка, а так же по оповещению населения в случае возможного подтопления населенных пунктов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529" w:rsidRDefault="008125D9" w:rsidP="002F3403">
            <w:pPr>
              <w:jc w:val="center"/>
            </w:pPr>
            <w:r>
              <w:t>До наступления паводкового периода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5D9" w:rsidRDefault="008125D9" w:rsidP="008125D9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, </w:t>
            </w:r>
          </w:p>
          <w:p w:rsidR="00796F82" w:rsidRDefault="00796F82" w:rsidP="00796F82">
            <w:pPr>
              <w:spacing w:line="216" w:lineRule="auto"/>
              <w:jc w:val="center"/>
            </w:pPr>
            <w:r>
              <w:t>поселения</w:t>
            </w:r>
          </w:p>
          <w:p w:rsidR="00205529" w:rsidRDefault="00205529" w:rsidP="002F3403">
            <w:pPr>
              <w:spacing w:line="216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5529" w:rsidRDefault="00205529" w:rsidP="002F3403">
            <w:pPr>
              <w:jc w:val="center"/>
              <w:rPr>
                <w:color w:val="0000FF"/>
              </w:rPr>
            </w:pPr>
          </w:p>
        </w:tc>
      </w:tr>
      <w:tr w:rsidR="008125D9" w:rsidTr="002F3403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5D9" w:rsidRDefault="008125D9" w:rsidP="002F3403">
            <w:pPr>
              <w:jc w:val="both"/>
            </w:pPr>
            <w:r>
              <w:t>Определение перечня населенных пунктов, попадающих в зону возможного затопления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5D9" w:rsidRDefault="008125D9" w:rsidP="002F3403">
            <w:pPr>
              <w:jc w:val="center"/>
            </w:pPr>
            <w:r>
              <w:t>До наступления паводкового периода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5FC9" w:rsidRDefault="00625FC9" w:rsidP="00625FC9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, </w:t>
            </w:r>
          </w:p>
          <w:p w:rsidR="00796F82" w:rsidRDefault="00796F82" w:rsidP="00796F82">
            <w:pPr>
              <w:spacing w:line="216" w:lineRule="auto"/>
              <w:jc w:val="center"/>
            </w:pPr>
            <w:r>
              <w:t>поселения</w:t>
            </w:r>
          </w:p>
          <w:p w:rsidR="008125D9" w:rsidRDefault="008125D9" w:rsidP="008125D9">
            <w:pPr>
              <w:spacing w:line="216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25D9" w:rsidRDefault="008125D9" w:rsidP="002F3403">
            <w:pPr>
              <w:jc w:val="center"/>
              <w:rPr>
                <w:color w:val="0000FF"/>
              </w:rPr>
            </w:pPr>
          </w:p>
        </w:tc>
      </w:tr>
      <w:tr w:rsidR="002F3403" w:rsidTr="002F3403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403" w:rsidRDefault="002F3403" w:rsidP="002F3403">
            <w:pPr>
              <w:jc w:val="both"/>
            </w:pPr>
            <w:r>
              <w:t xml:space="preserve">Подготовка и распространение листовок, проспектов и другого методического материала среди населения сельского поселения в рамках разъяснительной работы по « Правилам безопасности на водных объектах»: </w:t>
            </w:r>
            <w:proofErr w:type="gramStart"/>
            <w:r>
              <w:t>-в</w:t>
            </w:r>
            <w:proofErr w:type="gramEnd"/>
            <w:r>
              <w:t xml:space="preserve"> период купального сезона -в осеннее- зимний период -в период весеннего паводка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403" w:rsidRDefault="002F3403" w:rsidP="002F3403">
            <w:pPr>
              <w:jc w:val="center"/>
            </w:pPr>
            <w:r>
              <w:t>В течение года с учетом сезона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403" w:rsidRDefault="002F3403" w:rsidP="002F3403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, </w:t>
            </w:r>
          </w:p>
          <w:p w:rsidR="00796F82" w:rsidRDefault="00796F82" w:rsidP="00796F82">
            <w:pPr>
              <w:spacing w:line="216" w:lineRule="auto"/>
              <w:jc w:val="center"/>
            </w:pPr>
            <w:r>
              <w:t>поселения</w:t>
            </w:r>
          </w:p>
          <w:p w:rsidR="002F3403" w:rsidRDefault="002F3403" w:rsidP="002F3403">
            <w:pPr>
              <w:spacing w:line="216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3403" w:rsidRDefault="002F3403" w:rsidP="002F3403">
            <w:pPr>
              <w:jc w:val="center"/>
              <w:rPr>
                <w:color w:val="0000FF"/>
              </w:rPr>
            </w:pPr>
          </w:p>
        </w:tc>
      </w:tr>
      <w:tr w:rsidR="00625FC9" w:rsidRPr="004B5EC9" w:rsidTr="00625FC9">
        <w:trPr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C9" w:rsidRPr="004B5EC9" w:rsidRDefault="00625FC9" w:rsidP="00625FC9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 в период купального сезона</w:t>
            </w:r>
          </w:p>
        </w:tc>
      </w:tr>
      <w:tr w:rsidR="002F3403" w:rsidTr="002F3403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403" w:rsidRDefault="002F3403" w:rsidP="002F3403">
            <w:pPr>
              <w:jc w:val="both"/>
            </w:pPr>
            <w:r>
              <w:t xml:space="preserve"> Установка специальных запрещающих знаков в местах, запрещенных для купания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403" w:rsidRDefault="002F3403" w:rsidP="002F3403">
            <w:pPr>
              <w:jc w:val="center"/>
            </w:pPr>
            <w:r>
              <w:t>В период купального сезона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403" w:rsidRDefault="002F3403" w:rsidP="002F3403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, </w:t>
            </w:r>
          </w:p>
          <w:p w:rsidR="00796F82" w:rsidRDefault="00796F82" w:rsidP="00796F82">
            <w:pPr>
              <w:spacing w:line="216" w:lineRule="auto"/>
              <w:jc w:val="center"/>
            </w:pPr>
            <w:r>
              <w:t>поселения</w:t>
            </w:r>
          </w:p>
          <w:p w:rsidR="002F3403" w:rsidRDefault="002F3403" w:rsidP="002F3403">
            <w:pPr>
              <w:spacing w:line="216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3403" w:rsidRDefault="002F3403" w:rsidP="002F3403">
            <w:pPr>
              <w:jc w:val="center"/>
              <w:rPr>
                <w:color w:val="0000FF"/>
              </w:rPr>
            </w:pPr>
          </w:p>
        </w:tc>
      </w:tr>
      <w:tr w:rsidR="002F3403" w:rsidTr="002F3403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403" w:rsidRDefault="002F3403" w:rsidP="002F3403">
            <w:pPr>
              <w:jc w:val="both"/>
            </w:pPr>
            <w:r>
              <w:t>Информирование населения о складывающейся обстановке на водоемах, мерах безопасности при купании, ловле рыбы.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403" w:rsidRDefault="008F13EB" w:rsidP="002F3403">
            <w:pPr>
              <w:jc w:val="center"/>
            </w:pPr>
            <w:r>
              <w:t>В течение купального сезона.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3EB" w:rsidRDefault="008F13EB" w:rsidP="008F13EB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, </w:t>
            </w:r>
          </w:p>
          <w:p w:rsidR="00796F82" w:rsidRDefault="00796F82" w:rsidP="00796F82">
            <w:pPr>
              <w:spacing w:line="216" w:lineRule="auto"/>
              <w:jc w:val="center"/>
            </w:pPr>
            <w:r>
              <w:t>поселения</w:t>
            </w:r>
          </w:p>
          <w:p w:rsidR="002F3403" w:rsidRDefault="002F3403" w:rsidP="002F3403">
            <w:pPr>
              <w:spacing w:line="216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3403" w:rsidRDefault="002F3403" w:rsidP="002F3403">
            <w:pPr>
              <w:jc w:val="center"/>
              <w:rPr>
                <w:color w:val="0000FF"/>
              </w:rPr>
            </w:pPr>
          </w:p>
        </w:tc>
      </w:tr>
      <w:tr w:rsidR="00D019CC" w:rsidRPr="004B5EC9" w:rsidTr="00CA6571">
        <w:trPr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CC" w:rsidRPr="004B5EC9" w:rsidRDefault="00D019CC" w:rsidP="00CA6571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мероприятий  в период осенне-зимнего  сезона</w:t>
            </w:r>
          </w:p>
        </w:tc>
      </w:tr>
      <w:tr w:rsidR="008F13EB" w:rsidTr="002F3403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3EB" w:rsidRDefault="008F13EB" w:rsidP="002F3403">
            <w:pPr>
              <w:jc w:val="both"/>
            </w:pPr>
            <w:r>
              <w:lastRenderedPageBreak/>
              <w:t>Организация разъяснительной работы с населением, по мерам безопасности предупреждению несчастных случает на водных объектах в зимний период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3EB" w:rsidRDefault="00205529" w:rsidP="002F3403">
            <w:pPr>
              <w:jc w:val="center"/>
            </w:pPr>
            <w:r>
              <w:t>В течение</w:t>
            </w:r>
            <w:r w:rsidR="008F13EB">
              <w:t xml:space="preserve"> сезона, с учетом ледовой обстановки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3EB" w:rsidRDefault="008F13EB" w:rsidP="008F13EB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, </w:t>
            </w:r>
          </w:p>
          <w:p w:rsidR="00796F82" w:rsidRDefault="00796F82" w:rsidP="00796F82">
            <w:pPr>
              <w:spacing w:line="216" w:lineRule="auto"/>
              <w:jc w:val="center"/>
            </w:pPr>
            <w:r>
              <w:t>поселения</w:t>
            </w:r>
          </w:p>
          <w:p w:rsidR="008F13EB" w:rsidRDefault="008F13EB" w:rsidP="002F3403">
            <w:pPr>
              <w:spacing w:line="216" w:lineRule="auto"/>
              <w:jc w:val="center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13EB" w:rsidRDefault="008F13EB" w:rsidP="002F3403">
            <w:pPr>
              <w:jc w:val="center"/>
              <w:rPr>
                <w:color w:val="0000FF"/>
              </w:rPr>
            </w:pPr>
          </w:p>
        </w:tc>
      </w:tr>
      <w:tr w:rsidR="008F13EB" w:rsidTr="002F3403">
        <w:trPr>
          <w:gridAfter w:val="1"/>
          <w:wAfter w:w="33" w:type="dxa"/>
          <w:trHeight w:val="1140"/>
        </w:trPr>
        <w:tc>
          <w:tcPr>
            <w:tcW w:w="7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3EB" w:rsidRDefault="008F13EB" w:rsidP="002F3403">
            <w:pPr>
              <w:jc w:val="both"/>
            </w:pPr>
            <w:r>
              <w:t>Выставление информационных предупреждающих знаков на водоемах в опасных местах выхода людей на лед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3EB" w:rsidRDefault="00205529" w:rsidP="002F3403">
            <w:pPr>
              <w:jc w:val="center"/>
            </w:pPr>
            <w:r>
              <w:t>В течение сезона, с учетом ледовой обстановки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F82" w:rsidRDefault="00205529" w:rsidP="00796F82">
            <w:pPr>
              <w:spacing w:line="216" w:lineRule="auto"/>
              <w:jc w:val="center"/>
            </w:pPr>
            <w:r>
              <w:t xml:space="preserve">Администрация </w:t>
            </w:r>
            <w:proofErr w:type="spellStart"/>
            <w:r w:rsidR="00D57BF2">
              <w:t>Ливенского</w:t>
            </w:r>
            <w:proofErr w:type="spellEnd"/>
            <w:r>
              <w:t xml:space="preserve"> сельского</w:t>
            </w:r>
            <w:r w:rsidR="00796F82">
              <w:t xml:space="preserve"> </w:t>
            </w:r>
            <w:r w:rsidR="00796F82">
              <w:t>поселения</w:t>
            </w:r>
          </w:p>
          <w:p w:rsidR="008F13EB" w:rsidRDefault="008F13EB" w:rsidP="008F13EB">
            <w:pPr>
              <w:spacing w:line="216" w:lineRule="auto"/>
              <w:jc w:val="center"/>
            </w:pPr>
            <w:bookmarkStart w:id="0" w:name="_GoBack"/>
            <w:bookmarkEnd w:id="0"/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13EB" w:rsidRDefault="008F13EB" w:rsidP="002F3403">
            <w:pPr>
              <w:jc w:val="center"/>
              <w:rPr>
                <w:color w:val="0000FF"/>
              </w:rPr>
            </w:pPr>
          </w:p>
        </w:tc>
      </w:tr>
    </w:tbl>
    <w:p w:rsidR="003F7102" w:rsidRPr="00B602F1" w:rsidRDefault="003F7102" w:rsidP="00322ACE">
      <w:pPr>
        <w:jc w:val="center"/>
        <w:rPr>
          <w:color w:val="0000FF"/>
        </w:rPr>
      </w:pPr>
    </w:p>
    <w:p w:rsidR="00322ACE" w:rsidRDefault="00322ACE" w:rsidP="00322ACE">
      <w:pPr>
        <w:ind w:left="1843" w:right="161" w:hanging="1747"/>
        <w:jc w:val="both"/>
        <w:rPr>
          <w:u w:val="single"/>
        </w:rPr>
      </w:pPr>
    </w:p>
    <w:p w:rsidR="00322ACE" w:rsidRDefault="00322ACE" w:rsidP="00322ACE">
      <w:pPr>
        <w:spacing w:before="120"/>
        <w:rPr>
          <w:color w:val="0000FF"/>
          <w:sz w:val="28"/>
          <w:szCs w:val="28"/>
        </w:rPr>
      </w:pPr>
    </w:p>
    <w:p w:rsidR="009A3C02" w:rsidRDefault="009A3C02" w:rsidP="009A3C02">
      <w:pPr>
        <w:rPr>
          <w:rFonts w:eastAsia="DejaVu Sans"/>
          <w:szCs w:val="26"/>
          <w:lang w:bidi="ru-RU"/>
        </w:rPr>
      </w:pPr>
    </w:p>
    <w:sectPr w:rsidR="009A3C02" w:rsidSect="00322A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E2D"/>
    <w:multiLevelType w:val="hybridMultilevel"/>
    <w:tmpl w:val="D90E8E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102596"/>
    <w:multiLevelType w:val="hybridMultilevel"/>
    <w:tmpl w:val="B0428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1638D"/>
    <w:multiLevelType w:val="hybridMultilevel"/>
    <w:tmpl w:val="A2EC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E4C62"/>
    <w:multiLevelType w:val="hybridMultilevel"/>
    <w:tmpl w:val="EBC0D53A"/>
    <w:lvl w:ilvl="0" w:tplc="BB4CD7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60EA3B82"/>
    <w:multiLevelType w:val="hybridMultilevel"/>
    <w:tmpl w:val="B0428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A6E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731E200F"/>
    <w:multiLevelType w:val="hybridMultilevel"/>
    <w:tmpl w:val="EBC0D53A"/>
    <w:lvl w:ilvl="0" w:tplc="BB4CD7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7A19762D"/>
    <w:multiLevelType w:val="hybridMultilevel"/>
    <w:tmpl w:val="E4F42A86"/>
    <w:lvl w:ilvl="0" w:tplc="B4D6E4F0">
      <w:start w:val="1"/>
      <w:numFmt w:val="decimal"/>
      <w:lvlText w:val="%1."/>
      <w:lvlJc w:val="left"/>
      <w:pPr>
        <w:tabs>
          <w:tab w:val="num" w:pos="611"/>
        </w:tabs>
        <w:ind w:left="6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635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C44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2E5F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644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2B3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9D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5B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C5B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402F"/>
    <w:rsid w:val="00164787"/>
    <w:rsid w:val="00164A11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5D7D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1A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436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5F3"/>
    <w:rsid w:val="001F295D"/>
    <w:rsid w:val="001F2AF4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529"/>
    <w:rsid w:val="00205920"/>
    <w:rsid w:val="00205CE6"/>
    <w:rsid w:val="00205CEE"/>
    <w:rsid w:val="00206251"/>
    <w:rsid w:val="002063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2B1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0A0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5B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553"/>
    <w:rsid w:val="002A75F9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29E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403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26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ACE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0B7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07C"/>
    <w:rsid w:val="003C687D"/>
    <w:rsid w:val="003C68E7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02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30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870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5CB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220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409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80D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4D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D75"/>
    <w:rsid w:val="004F4EF2"/>
    <w:rsid w:val="004F531F"/>
    <w:rsid w:val="004F542A"/>
    <w:rsid w:val="004F593B"/>
    <w:rsid w:val="004F6028"/>
    <w:rsid w:val="004F6129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3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32B"/>
    <w:rsid w:val="00521824"/>
    <w:rsid w:val="00521C26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546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BBC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6F9F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6BF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8C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C73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5FC9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2FF3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0E61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2E5A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7E5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2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784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330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6F82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4CF4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DBA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112"/>
    <w:rsid w:val="007F04F5"/>
    <w:rsid w:val="007F07BA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678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5D9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08F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40C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9AA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4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3EB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A5F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136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EDF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6A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95B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2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9C6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58B"/>
    <w:rsid w:val="009A38B0"/>
    <w:rsid w:val="009A3C02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51E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329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1E96"/>
    <w:rsid w:val="00A229BC"/>
    <w:rsid w:val="00A22B48"/>
    <w:rsid w:val="00A22C86"/>
    <w:rsid w:val="00A22FEF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8D8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33"/>
    <w:rsid w:val="00A90A54"/>
    <w:rsid w:val="00A90B10"/>
    <w:rsid w:val="00A91651"/>
    <w:rsid w:val="00A917E3"/>
    <w:rsid w:val="00A921DC"/>
    <w:rsid w:val="00A92417"/>
    <w:rsid w:val="00A92E14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79A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6F76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962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7EA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798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14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97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A81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1FD4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935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134"/>
    <w:rsid w:val="00B642FC"/>
    <w:rsid w:val="00B6434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5BFC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00F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47C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70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3E3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6B22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9CC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BF2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3538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DE6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6A9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2C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B7D54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2AE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1D3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6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0B1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3CF5"/>
    <w:rsid w:val="00E141C1"/>
    <w:rsid w:val="00E1491E"/>
    <w:rsid w:val="00E149F9"/>
    <w:rsid w:val="00E14ADE"/>
    <w:rsid w:val="00E14B6B"/>
    <w:rsid w:val="00E15555"/>
    <w:rsid w:val="00E156D4"/>
    <w:rsid w:val="00E15CF7"/>
    <w:rsid w:val="00E16199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635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5F0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241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1A7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67A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07B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876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187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118"/>
    <w:rsid w:val="00EA3209"/>
    <w:rsid w:val="00EA32CB"/>
    <w:rsid w:val="00EA3690"/>
    <w:rsid w:val="00EA3866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C09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BE6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5A8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04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08A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2C17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7EF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1C55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27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3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2ACE"/>
    <w:pPr>
      <w:keepNext/>
      <w:autoSpaceDE w:val="0"/>
      <w:autoSpaceDN w:val="0"/>
      <w:spacing w:after="120"/>
      <w:ind w:right="34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35"/>
    <w:pPr>
      <w:ind w:left="720"/>
      <w:contextualSpacing/>
    </w:pPr>
  </w:style>
  <w:style w:type="paragraph" w:styleId="a4">
    <w:name w:val="No Spacing"/>
    <w:uiPriority w:val="1"/>
    <w:qFormat/>
    <w:rsid w:val="002855BA"/>
    <w:pPr>
      <w:spacing w:after="0" w:line="240" w:lineRule="auto"/>
    </w:pPr>
    <w:rPr>
      <w:rFonts w:asciiTheme="minorHAnsi" w:hAnsiTheme="minorHAnsi"/>
      <w:sz w:val="22"/>
    </w:rPr>
  </w:style>
  <w:style w:type="table" w:styleId="a5">
    <w:name w:val="Table Grid"/>
    <w:basedOn w:val="a1"/>
    <w:uiPriority w:val="59"/>
    <w:rsid w:val="009859C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4C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CF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semiHidden/>
    <w:unhideWhenUsed/>
    <w:rsid w:val="004B2409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4B2409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4B2409"/>
    <w:pPr>
      <w:ind w:left="720" w:right="-57"/>
    </w:pPr>
    <w:rPr>
      <w:rFonts w:ascii="Calibri" w:hAnsi="Calibri"/>
      <w:sz w:val="22"/>
      <w:szCs w:val="22"/>
      <w:lang w:eastAsia="en-US"/>
    </w:rPr>
  </w:style>
  <w:style w:type="paragraph" w:customStyle="1" w:styleId="aa">
    <w:name w:val="Нормальный"/>
    <w:rsid w:val="004B240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4F4D7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4F4D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22A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2ACE"/>
    <w:rPr>
      <w:rFonts w:eastAsia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2ACE"/>
    <w:rPr>
      <w:rFonts w:eastAsia="Times New Roman" w:cs="Times New Roman"/>
      <w:sz w:val="28"/>
      <w:szCs w:val="28"/>
      <w:lang w:eastAsia="ru-RU"/>
    </w:rPr>
  </w:style>
  <w:style w:type="paragraph" w:styleId="af">
    <w:name w:val="header"/>
    <w:basedOn w:val="a"/>
    <w:link w:val="af0"/>
    <w:rsid w:val="00322AC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322ACE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12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62</cp:revision>
  <cp:lastPrinted>2017-01-12T10:02:00Z</cp:lastPrinted>
  <dcterms:created xsi:type="dcterms:W3CDTF">2014-11-07T07:21:00Z</dcterms:created>
  <dcterms:modified xsi:type="dcterms:W3CDTF">2019-01-28T11:10:00Z</dcterms:modified>
</cp:coreProperties>
</file>