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E05" w:rsidRDefault="00077E05" w:rsidP="00077E05">
      <w:pPr>
        <w:jc w:val="center"/>
        <w:rPr>
          <w:rFonts w:ascii="Times New Roman" w:hAnsi="Times New Roman" w:cs="Times New Roman"/>
          <w:b/>
          <w:sz w:val="26"/>
          <w:szCs w:val="26"/>
        </w:rPr>
      </w:pPr>
      <w:r>
        <w:rPr>
          <w:rFonts w:ascii="Times New Roman" w:hAnsi="Times New Roman" w:cs="Times New Roman"/>
          <w:b/>
          <w:sz w:val="26"/>
          <w:szCs w:val="26"/>
        </w:rPr>
        <w:t>АДМИНИСТРАЦИЯ ЛИВЕНСКОГО СЕЛЬСКОГО ПОСЕЛЕНИЯ</w:t>
      </w:r>
    </w:p>
    <w:p w:rsidR="00077E05" w:rsidRDefault="00077E05" w:rsidP="00077E05">
      <w:pPr>
        <w:jc w:val="center"/>
        <w:rPr>
          <w:rFonts w:ascii="Times New Roman" w:hAnsi="Times New Roman" w:cs="Times New Roman"/>
          <w:b/>
          <w:sz w:val="26"/>
          <w:szCs w:val="26"/>
        </w:rPr>
      </w:pPr>
      <w:r>
        <w:rPr>
          <w:rFonts w:ascii="Times New Roman" w:hAnsi="Times New Roman" w:cs="Times New Roman"/>
          <w:b/>
          <w:sz w:val="26"/>
          <w:szCs w:val="26"/>
        </w:rPr>
        <w:t>ПАВЛОВСКОГО МУНИЦИПАЛЬНОГО РАЙОНА</w:t>
      </w:r>
    </w:p>
    <w:p w:rsidR="00077E05" w:rsidRDefault="00077E05" w:rsidP="00077E05">
      <w:pPr>
        <w:jc w:val="center"/>
        <w:rPr>
          <w:rFonts w:ascii="Times New Roman" w:hAnsi="Times New Roman" w:cs="Times New Roman"/>
          <w:b/>
          <w:sz w:val="26"/>
          <w:szCs w:val="26"/>
        </w:rPr>
      </w:pPr>
      <w:r>
        <w:rPr>
          <w:rFonts w:ascii="Times New Roman" w:hAnsi="Times New Roman" w:cs="Times New Roman"/>
          <w:b/>
          <w:sz w:val="26"/>
          <w:szCs w:val="26"/>
        </w:rPr>
        <w:t>ВОРОНЕЖСКОЙ ОБЛАСТИ</w:t>
      </w:r>
    </w:p>
    <w:p w:rsidR="00077E05" w:rsidRDefault="00077E05" w:rsidP="00077E05">
      <w:pPr>
        <w:jc w:val="center"/>
        <w:rPr>
          <w:rFonts w:ascii="Times New Roman" w:hAnsi="Times New Roman" w:cs="Times New Roman"/>
          <w:sz w:val="26"/>
          <w:szCs w:val="26"/>
        </w:rPr>
      </w:pPr>
    </w:p>
    <w:p w:rsidR="00077E05" w:rsidRDefault="00077E05" w:rsidP="00077E05">
      <w:pPr>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077E05" w:rsidRDefault="00077E05" w:rsidP="00077E05">
      <w:pPr>
        <w:rPr>
          <w:rFonts w:ascii="Times New Roman" w:hAnsi="Times New Roman" w:cs="Times New Roman"/>
          <w:sz w:val="28"/>
          <w:szCs w:val="28"/>
        </w:rPr>
      </w:pPr>
    </w:p>
    <w:p w:rsidR="00077E05" w:rsidRDefault="00334BCC" w:rsidP="00077E05">
      <w:pPr>
        <w:ind w:firstLine="993"/>
        <w:rPr>
          <w:rFonts w:ascii="Times New Roman" w:hAnsi="Times New Roman" w:cs="Times New Roman"/>
          <w:sz w:val="26"/>
          <w:szCs w:val="26"/>
          <w:u w:val="single"/>
        </w:rPr>
      </w:pPr>
      <w:r>
        <w:rPr>
          <w:rFonts w:ascii="Times New Roman" w:hAnsi="Times New Roman" w:cs="Times New Roman"/>
          <w:sz w:val="26"/>
          <w:szCs w:val="26"/>
          <w:u w:val="single"/>
        </w:rPr>
        <w:t xml:space="preserve">от  28.10.2016 года </w:t>
      </w:r>
      <w:r w:rsidR="00077E05">
        <w:rPr>
          <w:rFonts w:ascii="Times New Roman" w:hAnsi="Times New Roman" w:cs="Times New Roman"/>
          <w:sz w:val="26"/>
          <w:szCs w:val="26"/>
          <w:u w:val="single"/>
        </w:rPr>
        <w:t xml:space="preserve">№ </w:t>
      </w:r>
      <w:r>
        <w:rPr>
          <w:rFonts w:ascii="Times New Roman" w:hAnsi="Times New Roman" w:cs="Times New Roman"/>
          <w:sz w:val="26"/>
          <w:szCs w:val="26"/>
          <w:u w:val="single"/>
        </w:rPr>
        <w:t>77</w:t>
      </w:r>
    </w:p>
    <w:p w:rsidR="00077E05" w:rsidRDefault="00077E05" w:rsidP="00077E05">
      <w:pPr>
        <w:ind w:firstLine="993"/>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Ливенка</w:t>
      </w:r>
    </w:p>
    <w:p w:rsidR="00263618" w:rsidRDefault="00263618" w:rsidP="00AA14CE">
      <w:pPr>
        <w:tabs>
          <w:tab w:val="right" w:pos="9900"/>
        </w:tabs>
        <w:ind w:left="907"/>
        <w:jc w:val="both"/>
        <w:rPr>
          <w:rFonts w:ascii="Times New Roman" w:hAnsi="Times New Roman" w:cs="Times New Roman"/>
          <w:sz w:val="26"/>
          <w:szCs w:val="26"/>
        </w:rPr>
      </w:pPr>
    </w:p>
    <w:p w:rsidR="00263618" w:rsidRPr="00A33A56" w:rsidRDefault="00263618" w:rsidP="001B2CA4">
      <w:pPr>
        <w:tabs>
          <w:tab w:val="right" w:pos="10206"/>
        </w:tabs>
        <w:ind w:left="907" w:right="4393"/>
        <w:rPr>
          <w:rFonts w:ascii="Times New Roman" w:hAnsi="Times New Roman" w:cs="Times New Roman"/>
          <w:sz w:val="26"/>
          <w:szCs w:val="26"/>
        </w:rPr>
      </w:pPr>
      <w:r w:rsidRPr="0086065C">
        <w:rPr>
          <w:rFonts w:ascii="Times New Roman" w:hAnsi="Times New Roman" w:cs="Times New Roman"/>
          <w:sz w:val="26"/>
          <w:szCs w:val="26"/>
        </w:rPr>
        <w:t>Об утверждении  технологической схемы предоставления муниципальной услуги</w:t>
      </w:r>
      <w:r w:rsidR="001B2CA4">
        <w:rPr>
          <w:rFonts w:ascii="Times New Roman" w:hAnsi="Times New Roman" w:cs="Times New Roman"/>
          <w:sz w:val="26"/>
          <w:szCs w:val="26"/>
        </w:rPr>
        <w:t xml:space="preserve"> </w:t>
      </w:r>
      <w:r w:rsidRPr="00FF186A">
        <w:rPr>
          <w:rFonts w:ascii="Times New Roman" w:hAnsi="Times New Roman" w:cs="Times New Roman"/>
          <w:sz w:val="26"/>
          <w:szCs w:val="26"/>
        </w:rPr>
        <w:t>«</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FF186A">
        <w:rPr>
          <w:rFonts w:ascii="Times New Roman" w:hAnsi="Times New Roman" w:cs="Times New Roman"/>
          <w:sz w:val="26"/>
          <w:szCs w:val="26"/>
        </w:rPr>
        <w:t>»</w:t>
      </w:r>
    </w:p>
    <w:p w:rsidR="009E0238" w:rsidRDefault="009E0238" w:rsidP="00AA14CE">
      <w:pPr>
        <w:tabs>
          <w:tab w:val="right" w:pos="10206"/>
        </w:tabs>
        <w:ind w:left="907"/>
        <w:rPr>
          <w:rFonts w:ascii="Times New Roman" w:hAnsi="Times New Roman" w:cs="Times New Roman"/>
          <w:sz w:val="26"/>
          <w:szCs w:val="26"/>
        </w:rPr>
      </w:pPr>
      <w:r>
        <w:rPr>
          <w:rFonts w:ascii="Times New Roman" w:hAnsi="Times New Roman" w:cs="Times New Roman"/>
          <w:sz w:val="26"/>
          <w:szCs w:val="26"/>
        </w:rPr>
        <w:tab/>
      </w:r>
    </w:p>
    <w:p w:rsidR="00957AA8" w:rsidRDefault="00957AA8" w:rsidP="00AA14CE">
      <w:pPr>
        <w:pStyle w:val="ac"/>
        <w:tabs>
          <w:tab w:val="right" w:pos="9900"/>
        </w:tabs>
        <w:ind w:left="907" w:firstLine="720"/>
        <w:jc w:val="both"/>
        <w:rPr>
          <w:sz w:val="26"/>
          <w:szCs w:val="26"/>
        </w:rPr>
      </w:pPr>
    </w:p>
    <w:p w:rsidR="006A0E1D" w:rsidRPr="0086065C" w:rsidRDefault="006A0E1D" w:rsidP="006A0E1D">
      <w:pPr>
        <w:pStyle w:val="ac"/>
        <w:tabs>
          <w:tab w:val="right" w:pos="9900"/>
        </w:tabs>
        <w:ind w:left="993"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8C519F">
        <w:rPr>
          <w:sz w:val="26"/>
          <w:szCs w:val="26"/>
        </w:rPr>
        <w:t>Ливенского</w:t>
      </w:r>
      <w:r>
        <w:rPr>
          <w:sz w:val="26"/>
          <w:szCs w:val="26"/>
        </w:rPr>
        <w:t xml:space="preserve"> сельского поселения </w:t>
      </w:r>
    </w:p>
    <w:p w:rsidR="006A0E1D" w:rsidRPr="0086065C" w:rsidRDefault="006A0E1D" w:rsidP="006A0E1D">
      <w:pPr>
        <w:pStyle w:val="ac"/>
        <w:tabs>
          <w:tab w:val="right" w:pos="9900"/>
        </w:tabs>
        <w:ind w:left="0" w:firstLine="720"/>
        <w:jc w:val="both"/>
        <w:rPr>
          <w:sz w:val="26"/>
          <w:szCs w:val="26"/>
        </w:rPr>
      </w:pPr>
    </w:p>
    <w:p w:rsidR="006A0E1D" w:rsidRPr="00A975D7" w:rsidRDefault="006A0E1D" w:rsidP="006A0E1D">
      <w:pPr>
        <w:pStyle w:val="ac"/>
        <w:tabs>
          <w:tab w:val="right" w:pos="9900"/>
        </w:tabs>
        <w:ind w:left="0" w:firstLine="720"/>
        <w:jc w:val="center"/>
        <w:rPr>
          <w:b/>
          <w:sz w:val="26"/>
          <w:szCs w:val="26"/>
        </w:rPr>
      </w:pPr>
      <w:r w:rsidRPr="00A975D7">
        <w:rPr>
          <w:b/>
          <w:sz w:val="26"/>
          <w:szCs w:val="26"/>
        </w:rPr>
        <w:t>ПОСТАНОВЛЯЕТ:</w:t>
      </w:r>
    </w:p>
    <w:p w:rsidR="006A0E1D" w:rsidRPr="0086065C" w:rsidRDefault="006A0E1D" w:rsidP="006A0E1D">
      <w:pPr>
        <w:pStyle w:val="ac"/>
        <w:tabs>
          <w:tab w:val="right" w:pos="9900"/>
        </w:tabs>
        <w:ind w:left="0" w:firstLine="720"/>
        <w:jc w:val="center"/>
        <w:rPr>
          <w:sz w:val="26"/>
          <w:szCs w:val="26"/>
        </w:rPr>
      </w:pPr>
    </w:p>
    <w:p w:rsidR="00263618" w:rsidRPr="006A0E1D" w:rsidRDefault="006A0E1D" w:rsidP="006A0E1D">
      <w:pPr>
        <w:tabs>
          <w:tab w:val="right" w:pos="10206"/>
        </w:tabs>
        <w:ind w:left="907" w:firstLine="794"/>
        <w:jc w:val="both"/>
        <w:rPr>
          <w:rFonts w:ascii="Times New Roman" w:eastAsia="Times New Roman" w:hAnsi="Times New Roman" w:cs="Times New Roman"/>
          <w:sz w:val="26"/>
          <w:szCs w:val="26"/>
          <w:lang w:eastAsia="ru-RU"/>
        </w:rPr>
      </w:pPr>
      <w:r w:rsidRPr="006A0E1D">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6A0E1D">
        <w:rPr>
          <w:rFonts w:ascii="Times New Roman" w:eastAsia="Times New Roman" w:hAnsi="Times New Roman" w:cs="Times New Roman"/>
          <w:sz w:val="26"/>
          <w:szCs w:val="26"/>
          <w:lang w:eastAsia="ru-RU"/>
        </w:rPr>
        <w:t xml:space="preserve"> «</w:t>
      </w:r>
      <w:r w:rsidR="00B43180" w:rsidRPr="003C0E85">
        <w:rPr>
          <w:rFonts w:ascii="Times New Roman" w:hAnsi="Times New Roman" w:cs="Times New Roman"/>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263618" w:rsidRPr="006A0E1D">
        <w:rPr>
          <w:rFonts w:ascii="Times New Roman" w:eastAsia="Times New Roman" w:hAnsi="Times New Roman" w:cs="Times New Roman"/>
          <w:sz w:val="26"/>
          <w:szCs w:val="26"/>
          <w:lang w:eastAsia="ru-RU"/>
        </w:rPr>
        <w:t>» согласно приложению.</w:t>
      </w:r>
    </w:p>
    <w:p w:rsidR="006A0E1D" w:rsidRDefault="006A0E1D" w:rsidP="006A0E1D">
      <w:pPr>
        <w:pStyle w:val="ac"/>
        <w:tabs>
          <w:tab w:val="right" w:pos="9900"/>
        </w:tabs>
        <w:ind w:left="993" w:firstLine="720"/>
        <w:jc w:val="both"/>
        <w:rPr>
          <w:sz w:val="26"/>
          <w:szCs w:val="26"/>
        </w:rPr>
      </w:pPr>
      <w:r w:rsidRPr="0086065C">
        <w:rPr>
          <w:sz w:val="26"/>
          <w:szCs w:val="26"/>
        </w:rPr>
        <w:t xml:space="preserve">2. </w:t>
      </w:r>
      <w:r>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szCs w:val="26"/>
        </w:rPr>
        <w:t xml:space="preserve"> </w:t>
      </w:r>
      <w:r w:rsidR="008C519F">
        <w:rPr>
          <w:sz w:val="26"/>
          <w:szCs w:val="26"/>
        </w:rPr>
        <w:t>Ливенского</w:t>
      </w:r>
      <w:r>
        <w:rPr>
          <w:sz w:val="26"/>
          <w:szCs w:val="26"/>
        </w:rPr>
        <w:t xml:space="preserve"> 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8C519F">
        <w:rPr>
          <w:color w:val="000000"/>
          <w:sz w:val="26"/>
          <w:szCs w:val="26"/>
        </w:rPr>
        <w:t>Ливенского</w:t>
      </w:r>
      <w:r>
        <w:rPr>
          <w:color w:val="000000"/>
          <w:sz w:val="26"/>
          <w:szCs w:val="26"/>
        </w:rPr>
        <w:t xml:space="preserve"> сельского  поселения  в  сети  Интернет</w:t>
      </w:r>
      <w:r w:rsidRPr="0025268D">
        <w:rPr>
          <w:sz w:val="26"/>
          <w:szCs w:val="26"/>
        </w:rPr>
        <w:t>.</w:t>
      </w:r>
    </w:p>
    <w:p w:rsidR="006A0E1D" w:rsidRDefault="006A0E1D" w:rsidP="006A0E1D">
      <w:pPr>
        <w:pStyle w:val="ac"/>
        <w:tabs>
          <w:tab w:val="right" w:pos="9900"/>
        </w:tabs>
        <w:ind w:left="993"/>
        <w:rPr>
          <w:sz w:val="26"/>
          <w:szCs w:val="26"/>
        </w:rPr>
      </w:pPr>
    </w:p>
    <w:p w:rsidR="006A0E1D" w:rsidRPr="0086065C" w:rsidRDefault="006A0E1D" w:rsidP="006A0E1D">
      <w:pPr>
        <w:pStyle w:val="ac"/>
        <w:tabs>
          <w:tab w:val="right" w:pos="9900"/>
        </w:tabs>
        <w:ind w:left="993"/>
        <w:rPr>
          <w:sz w:val="26"/>
          <w:szCs w:val="26"/>
        </w:rPr>
      </w:pP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 xml:space="preserve">Глава </w:t>
      </w:r>
      <w:r w:rsidR="008C519F">
        <w:rPr>
          <w:sz w:val="26"/>
          <w:szCs w:val="26"/>
        </w:rPr>
        <w:t>Ливенского</w:t>
      </w:r>
      <w:r w:rsidRPr="0025268D">
        <w:rPr>
          <w:sz w:val="26"/>
          <w:szCs w:val="26"/>
        </w:rPr>
        <w:t xml:space="preserve"> сельского поселения</w:t>
      </w:r>
    </w:p>
    <w:p w:rsidR="006A0E1D" w:rsidRPr="0025268D" w:rsidRDefault="006A0E1D" w:rsidP="006A0E1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0B351D" w:rsidRPr="00A975D7" w:rsidRDefault="006A0E1D" w:rsidP="006A0E1D">
      <w:pPr>
        <w:ind w:left="993"/>
        <w:rPr>
          <w:rFonts w:ascii="Times New Roman" w:hAnsi="Times New Roman" w:cs="Times New Roman"/>
          <w:sz w:val="26"/>
          <w:szCs w:val="26"/>
        </w:rPr>
      </w:pPr>
      <w:r w:rsidRPr="00697003">
        <w:rPr>
          <w:rFonts w:ascii="Times New Roman" w:hAnsi="Times New Roman"/>
          <w:sz w:val="26"/>
          <w:szCs w:val="26"/>
        </w:rPr>
        <w:t xml:space="preserve">Воронежской </w:t>
      </w:r>
      <w:r w:rsidRPr="00A975D7">
        <w:rPr>
          <w:rFonts w:ascii="Times New Roman" w:hAnsi="Times New Roman" w:cs="Times New Roman"/>
          <w:sz w:val="26"/>
          <w:szCs w:val="26"/>
        </w:rPr>
        <w:t xml:space="preserve">области                            </w:t>
      </w:r>
      <w:r w:rsidR="00A975D7" w:rsidRPr="00A975D7">
        <w:rPr>
          <w:rFonts w:ascii="Times New Roman" w:hAnsi="Times New Roman" w:cs="Times New Roman"/>
          <w:sz w:val="26"/>
          <w:szCs w:val="26"/>
        </w:rPr>
        <w:t xml:space="preserve">                   </w:t>
      </w:r>
      <w:r w:rsidR="00A975D7">
        <w:rPr>
          <w:rFonts w:ascii="Times New Roman" w:hAnsi="Times New Roman" w:cs="Times New Roman"/>
          <w:sz w:val="26"/>
          <w:szCs w:val="26"/>
        </w:rPr>
        <w:t xml:space="preserve">                           </w:t>
      </w:r>
      <w:r w:rsidR="00A975D7" w:rsidRPr="00A975D7">
        <w:rPr>
          <w:rFonts w:ascii="Times New Roman" w:hAnsi="Times New Roman" w:cs="Times New Roman"/>
          <w:sz w:val="26"/>
          <w:szCs w:val="26"/>
        </w:rPr>
        <w:t xml:space="preserve">А.А. </w:t>
      </w:r>
      <w:proofErr w:type="spellStart"/>
      <w:r w:rsidR="00A975D7" w:rsidRPr="00A975D7">
        <w:rPr>
          <w:rFonts w:ascii="Times New Roman" w:hAnsi="Times New Roman" w:cs="Times New Roman"/>
          <w:sz w:val="26"/>
          <w:szCs w:val="26"/>
        </w:rPr>
        <w:t>Харцызова</w:t>
      </w:r>
      <w:proofErr w:type="spellEnd"/>
    </w:p>
    <w:p w:rsidR="009E0238" w:rsidRDefault="009E0238" w:rsidP="009E0238">
      <w:pPr>
        <w:ind w:left="9000"/>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AA14CE">
          <w:pgSz w:w="11906" w:h="16838"/>
          <w:pgMar w:top="1134" w:right="851" w:bottom="709" w:left="425" w:header="709" w:footer="709" w:gutter="0"/>
          <w:cols w:space="708"/>
          <w:docGrid w:linePitch="360"/>
        </w:sectPr>
      </w:pPr>
      <w:r w:rsidRPr="0086065C">
        <w:rPr>
          <w:rFonts w:ascii="Times New Roman" w:hAnsi="Times New Roman" w:cs="Times New Roman"/>
          <w:sz w:val="26"/>
          <w:szCs w:val="26"/>
        </w:rPr>
        <w:tab/>
      </w:r>
    </w:p>
    <w:p w:rsidR="002A1377" w:rsidRPr="00CF5025" w:rsidRDefault="002A1377" w:rsidP="002A1377">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A1377" w:rsidRDefault="002A1377" w:rsidP="002A1377">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A1377" w:rsidRPr="00CF5025" w:rsidRDefault="008C519F" w:rsidP="002A1377">
      <w:pPr>
        <w:ind w:left="9000"/>
        <w:rPr>
          <w:rFonts w:ascii="Times New Roman" w:hAnsi="Times New Roman" w:cs="Times New Roman"/>
        </w:rPr>
      </w:pPr>
      <w:r>
        <w:rPr>
          <w:rFonts w:ascii="Times New Roman" w:hAnsi="Times New Roman" w:cs="Times New Roman"/>
        </w:rPr>
        <w:t>Ливенского</w:t>
      </w:r>
      <w:r w:rsidR="002A1377" w:rsidRPr="00CF5025">
        <w:rPr>
          <w:rFonts w:ascii="Times New Roman" w:hAnsi="Times New Roman" w:cs="Times New Roman"/>
        </w:rPr>
        <w:t xml:space="preserve"> сельского поселения </w:t>
      </w:r>
    </w:p>
    <w:p w:rsidR="009E0238" w:rsidRPr="008D1DCE" w:rsidRDefault="002A1377" w:rsidP="002A1377">
      <w:pPr>
        <w:ind w:left="9000"/>
        <w:rPr>
          <w:rFonts w:ascii="Times New Roman" w:hAnsi="Times New Roman" w:cs="Times New Roman"/>
          <w:sz w:val="26"/>
          <w:szCs w:val="26"/>
        </w:rPr>
      </w:pPr>
      <w:r w:rsidRPr="00CF5025">
        <w:rPr>
          <w:rFonts w:ascii="Times New Roman" w:hAnsi="Times New Roman" w:cs="Times New Roman"/>
        </w:rPr>
        <w:t xml:space="preserve">от </w:t>
      </w:r>
      <w:r w:rsidR="004611F7">
        <w:rPr>
          <w:rFonts w:ascii="Times New Roman" w:hAnsi="Times New Roman" w:cs="Times New Roman"/>
        </w:rPr>
        <w:t>28.10</w:t>
      </w:r>
      <w:r>
        <w:rPr>
          <w:rFonts w:ascii="Times New Roman" w:hAnsi="Times New Roman" w:cs="Times New Roman"/>
        </w:rPr>
        <w:t>.2016</w:t>
      </w:r>
      <w:r w:rsidR="00B91729">
        <w:rPr>
          <w:rFonts w:ascii="Times New Roman" w:hAnsi="Times New Roman" w:cs="Times New Roman"/>
        </w:rPr>
        <w:t xml:space="preserve"> </w:t>
      </w:r>
      <w:bookmarkStart w:id="0" w:name="_GoBack"/>
      <w:bookmarkEnd w:id="0"/>
      <w:r w:rsidRPr="00CF5025">
        <w:rPr>
          <w:rFonts w:ascii="Times New Roman" w:hAnsi="Times New Roman" w:cs="Times New Roman"/>
        </w:rPr>
        <w:t xml:space="preserve">г. № </w:t>
      </w:r>
      <w:r w:rsidR="004611F7">
        <w:rPr>
          <w:rFonts w:ascii="Times New Roman" w:hAnsi="Times New Roman" w:cs="Times New Roman"/>
        </w:rPr>
        <w:t>77</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4F54DA" w:rsidRDefault="00D943F3" w:rsidP="00D943F3">
      <w:pPr>
        <w:jc w:val="center"/>
        <w:rPr>
          <w:rFonts w:ascii="Times New Roman" w:hAnsi="Times New Roman" w:cs="Times New Roman"/>
          <w:b/>
          <w:sz w:val="26"/>
          <w:szCs w:val="26"/>
        </w:rPr>
      </w:pPr>
      <w:r w:rsidRPr="004F54DA">
        <w:rPr>
          <w:rFonts w:ascii="Times New Roman" w:hAnsi="Times New Roman" w:cs="Times New Roman"/>
          <w:b/>
          <w:sz w:val="26"/>
          <w:szCs w:val="26"/>
        </w:rPr>
        <w:t>предоставления муниципальной услуги</w:t>
      </w:r>
    </w:p>
    <w:p w:rsidR="00303CE6" w:rsidRPr="00303CE6" w:rsidRDefault="00303CE6" w:rsidP="00303CE6">
      <w:pPr>
        <w:jc w:val="center"/>
        <w:rPr>
          <w:rFonts w:ascii="Times New Roman" w:hAnsi="Times New Roman" w:cs="Times New Roman"/>
        </w:rPr>
      </w:pPr>
      <w:r w:rsidRPr="00303CE6">
        <w:rPr>
          <w:rFonts w:ascii="Times New Roman" w:hAnsi="Times New Roman" w:cs="Times New Roman"/>
        </w:rPr>
        <w:t>«</w:t>
      </w:r>
      <w:r w:rsidR="00B43180" w:rsidRPr="00B43180">
        <w:rPr>
          <w:rFonts w:ascii="Times New Roman" w:hAnsi="Times New Roman" w:cs="Times New Roman"/>
          <w:b/>
          <w:sz w:val="26"/>
          <w:szCs w:val="26"/>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Pr="00303CE6">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4"/>
        <w:gridCol w:w="10424"/>
      </w:tblGrid>
      <w:tr w:rsidR="002A1377"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A1377"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A1377"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A1377">
              <w:rPr>
                <w:rFonts w:ascii="Times New Roman" w:hAnsi="Times New Roman" w:cs="Times New Roman"/>
                <w:sz w:val="22"/>
                <w:szCs w:val="22"/>
              </w:rPr>
              <w:t xml:space="preserve"> </w:t>
            </w:r>
            <w:r w:rsidR="008C519F">
              <w:rPr>
                <w:rFonts w:ascii="Times New Roman" w:hAnsi="Times New Roman" w:cs="Times New Roman"/>
                <w:sz w:val="22"/>
                <w:szCs w:val="22"/>
              </w:rPr>
              <w:t>Ливенского</w:t>
            </w:r>
            <w:r w:rsidRPr="00A33A56">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A1377">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A1377" w:rsidRPr="008D1DCE" w:rsidTr="0071328C">
        <w:trPr>
          <w:trHeight w:hRule="exact" w:val="5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F61C26" w:rsidRPr="009E0238" w:rsidRDefault="00F61C26" w:rsidP="00F61C26">
            <w:pPr>
              <w:autoSpaceDE w:val="0"/>
              <w:autoSpaceDN w:val="0"/>
              <w:adjustRightInd w:val="0"/>
              <w:rPr>
                <w:rFonts w:ascii="Times New Roman" w:hAnsi="Times New Roman" w:cs="Times New Roman"/>
                <w:sz w:val="22"/>
                <w:szCs w:val="22"/>
              </w:rPr>
            </w:pPr>
          </w:p>
          <w:p w:rsidR="00D943F3" w:rsidRPr="008D1DCE" w:rsidRDefault="00D943F3" w:rsidP="00A2749F">
            <w:pPr>
              <w:pStyle w:val="a7"/>
              <w:jc w:val="both"/>
              <w:rPr>
                <w:rFonts w:ascii="Times New Roman" w:hAnsi="Times New Roman" w:cs="Times New Roman"/>
                <w:sz w:val="22"/>
                <w:szCs w:val="22"/>
              </w:rPr>
            </w:pPr>
          </w:p>
        </w:tc>
      </w:tr>
      <w:tr w:rsidR="002A1377"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B43180" w:rsidRDefault="00B43180" w:rsidP="002A1377">
            <w:pPr>
              <w:pStyle w:val="a7"/>
              <w:ind w:right="283"/>
              <w:jc w:val="both"/>
              <w:rPr>
                <w:rFonts w:ascii="Times New Roman" w:hAnsi="Times New Roman" w:cs="Times New Roman"/>
                <w:sz w:val="22"/>
                <w:szCs w:val="22"/>
              </w:rPr>
            </w:pPr>
            <w:r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p>
        </w:tc>
      </w:tr>
      <w:tr w:rsidR="002A1377"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7B11D7">
            <w:pPr>
              <w:pStyle w:val="a7"/>
              <w:rPr>
                <w:rFonts w:ascii="Times New Roman" w:hAnsi="Times New Roman" w:cs="Times New Roman"/>
                <w:sz w:val="22"/>
                <w:szCs w:val="22"/>
              </w:rPr>
            </w:pPr>
            <w:r w:rsidRPr="001B2CA4">
              <w:rPr>
                <w:rFonts w:ascii="Times New Roman" w:hAnsi="Times New Roman" w:cs="Times New Roman"/>
                <w:sz w:val="22"/>
                <w:szCs w:val="22"/>
              </w:rPr>
              <w:t>Нет.</w:t>
            </w:r>
          </w:p>
        </w:tc>
      </w:tr>
      <w:tr w:rsidR="002A1377"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1B2CA4" w:rsidRDefault="007D1F53" w:rsidP="004B7170">
            <w:pPr>
              <w:pStyle w:val="a7"/>
              <w:ind w:right="283"/>
              <w:jc w:val="both"/>
              <w:rPr>
                <w:rFonts w:ascii="Times New Roman" w:hAnsi="Times New Roman" w:cs="Times New Roman"/>
                <w:sz w:val="22"/>
                <w:szCs w:val="22"/>
              </w:rPr>
            </w:pPr>
            <w:r w:rsidRPr="001B2CA4">
              <w:rPr>
                <w:rFonts w:ascii="Times New Roman" w:hAnsi="Times New Roman" w:cs="Times New Roman"/>
                <w:sz w:val="22"/>
                <w:szCs w:val="22"/>
              </w:rPr>
              <w:t xml:space="preserve">Утвержден постановлением администрации </w:t>
            </w:r>
            <w:r w:rsidR="008C519F">
              <w:rPr>
                <w:rFonts w:ascii="Times New Roman" w:hAnsi="Times New Roman" w:cs="Times New Roman"/>
                <w:sz w:val="22"/>
                <w:szCs w:val="22"/>
              </w:rPr>
              <w:t>Ливенского</w:t>
            </w:r>
            <w:r w:rsidR="009E0238" w:rsidRPr="001B2CA4">
              <w:rPr>
                <w:rFonts w:ascii="Times New Roman" w:hAnsi="Times New Roman" w:cs="Times New Roman"/>
                <w:sz w:val="22"/>
                <w:szCs w:val="22"/>
              </w:rPr>
              <w:t xml:space="preserve"> сельского поселения </w:t>
            </w:r>
            <w:r w:rsidR="002A1377" w:rsidRPr="001B2CA4">
              <w:rPr>
                <w:rFonts w:ascii="Times New Roman" w:hAnsi="Times New Roman" w:cs="Times New Roman"/>
                <w:sz w:val="22"/>
                <w:szCs w:val="22"/>
              </w:rPr>
              <w:t>Павловского</w:t>
            </w:r>
            <w:r w:rsidR="009E0238" w:rsidRPr="001B2CA4">
              <w:rPr>
                <w:rFonts w:ascii="Times New Roman" w:hAnsi="Times New Roman" w:cs="Times New Roman"/>
                <w:sz w:val="22"/>
                <w:szCs w:val="22"/>
              </w:rPr>
              <w:t xml:space="preserve"> муниципального района Воронежской области от </w:t>
            </w:r>
            <w:r w:rsidR="00B43180">
              <w:rPr>
                <w:rFonts w:ascii="Times New Roman" w:hAnsi="Times New Roman" w:cs="Times New Roman"/>
                <w:sz w:val="22"/>
                <w:szCs w:val="22"/>
              </w:rPr>
              <w:t>2</w:t>
            </w:r>
            <w:r w:rsidR="004B7170">
              <w:rPr>
                <w:rFonts w:ascii="Times New Roman" w:hAnsi="Times New Roman" w:cs="Times New Roman"/>
                <w:sz w:val="22"/>
                <w:szCs w:val="22"/>
              </w:rPr>
              <w:t>3</w:t>
            </w:r>
            <w:r w:rsidR="009E0238" w:rsidRPr="001B2CA4">
              <w:rPr>
                <w:rFonts w:ascii="Times New Roman" w:hAnsi="Times New Roman" w:cs="Times New Roman"/>
                <w:sz w:val="22"/>
                <w:szCs w:val="22"/>
              </w:rPr>
              <w:t>.</w:t>
            </w:r>
            <w:r w:rsidR="00B43180">
              <w:rPr>
                <w:rFonts w:ascii="Times New Roman" w:hAnsi="Times New Roman" w:cs="Times New Roman"/>
                <w:sz w:val="22"/>
                <w:szCs w:val="22"/>
              </w:rPr>
              <w:t>09</w:t>
            </w:r>
            <w:r w:rsidR="009E0238" w:rsidRPr="001B2CA4">
              <w:rPr>
                <w:rFonts w:ascii="Times New Roman" w:hAnsi="Times New Roman" w:cs="Times New Roman"/>
                <w:sz w:val="22"/>
                <w:szCs w:val="22"/>
              </w:rPr>
              <w:t>.201</w:t>
            </w:r>
            <w:r w:rsidR="00B43180">
              <w:rPr>
                <w:rFonts w:ascii="Times New Roman" w:hAnsi="Times New Roman" w:cs="Times New Roman"/>
                <w:sz w:val="22"/>
                <w:szCs w:val="22"/>
              </w:rPr>
              <w:t>6</w:t>
            </w:r>
            <w:r w:rsidR="004B7170">
              <w:rPr>
                <w:rFonts w:ascii="Times New Roman" w:hAnsi="Times New Roman" w:cs="Times New Roman"/>
                <w:sz w:val="22"/>
                <w:szCs w:val="22"/>
              </w:rPr>
              <w:t xml:space="preserve"> </w:t>
            </w:r>
            <w:r w:rsidR="002A1377" w:rsidRPr="001B2CA4">
              <w:rPr>
                <w:rFonts w:ascii="Times New Roman" w:hAnsi="Times New Roman" w:cs="Times New Roman"/>
                <w:sz w:val="22"/>
                <w:szCs w:val="22"/>
              </w:rPr>
              <w:t>г.</w:t>
            </w:r>
            <w:r w:rsidR="009E0238" w:rsidRPr="001B2CA4">
              <w:rPr>
                <w:rFonts w:ascii="Times New Roman" w:hAnsi="Times New Roman" w:cs="Times New Roman"/>
                <w:sz w:val="22"/>
                <w:szCs w:val="22"/>
              </w:rPr>
              <w:t xml:space="preserve"> №</w:t>
            </w:r>
            <w:r w:rsidR="004B7170">
              <w:rPr>
                <w:rFonts w:ascii="Times New Roman" w:hAnsi="Times New Roman" w:cs="Times New Roman"/>
                <w:sz w:val="22"/>
                <w:szCs w:val="22"/>
              </w:rPr>
              <w:t xml:space="preserve"> 62</w:t>
            </w:r>
            <w:r w:rsidR="002A1377" w:rsidRPr="001B2CA4">
              <w:rPr>
                <w:rFonts w:ascii="Times New Roman" w:hAnsi="Times New Roman" w:cs="Times New Roman"/>
                <w:sz w:val="22"/>
                <w:szCs w:val="22"/>
              </w:rPr>
              <w:t xml:space="preserve"> </w:t>
            </w:r>
            <w:r w:rsidRPr="001B2CA4">
              <w:rPr>
                <w:rFonts w:ascii="Times New Roman" w:hAnsi="Times New Roman" w:cs="Times New Roman"/>
                <w:sz w:val="22"/>
                <w:szCs w:val="22"/>
              </w:rPr>
              <w:t>«Об утверждении административного  регламента по предоставлению муниципальной услуги «</w:t>
            </w:r>
            <w:r w:rsidR="00B43180" w:rsidRPr="00B43180">
              <w:rPr>
                <w:rFonts w:ascii="Times New Roman" w:hAnsi="Times New Roman" w:cs="Times New Roman"/>
                <w:sz w:val="22"/>
                <w:szCs w:val="22"/>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A33A56" w:rsidRPr="001B2CA4">
              <w:rPr>
                <w:rFonts w:ascii="Times New Roman" w:hAnsi="Times New Roman" w:cs="Times New Roman"/>
                <w:sz w:val="22"/>
                <w:szCs w:val="22"/>
              </w:rPr>
              <w:t>»</w:t>
            </w:r>
          </w:p>
        </w:tc>
      </w:tr>
      <w:tr w:rsidR="002A1377"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1B2CA4" w:rsidRDefault="007B11D7" w:rsidP="007B11D7">
            <w:pPr>
              <w:pStyle w:val="a7"/>
              <w:tabs>
                <w:tab w:val="left" w:pos="0"/>
              </w:tabs>
              <w:ind w:right="283"/>
              <w:jc w:val="both"/>
              <w:rPr>
                <w:rFonts w:ascii="Times New Roman" w:hAnsi="Times New Roman" w:cs="Times New Roman"/>
                <w:sz w:val="22"/>
                <w:szCs w:val="22"/>
              </w:rPr>
            </w:pPr>
            <w:r w:rsidRPr="001B2CA4">
              <w:rPr>
                <w:rFonts w:ascii="Times New Roman" w:hAnsi="Times New Roman" w:cs="Times New Roman"/>
                <w:sz w:val="22"/>
                <w:szCs w:val="22"/>
              </w:rPr>
              <w:t>1.</w:t>
            </w:r>
            <w:r w:rsidR="001B2CA4" w:rsidRPr="001B2CA4">
              <w:rPr>
                <w:rFonts w:ascii="Times New Roman" w:hAnsi="Times New Roman" w:cs="Times New Roman"/>
                <w:sz w:val="22"/>
                <w:szCs w:val="22"/>
              </w:rPr>
              <w:t xml:space="preserve">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002A7F8F" w:rsidRPr="001B2CA4">
              <w:rPr>
                <w:rFonts w:ascii="Times New Roman" w:hAnsi="Times New Roman" w:cs="Times New Roman"/>
                <w:sz w:val="22"/>
                <w:szCs w:val="22"/>
              </w:rPr>
              <w:t>.</w:t>
            </w:r>
          </w:p>
        </w:tc>
      </w:tr>
      <w:tr w:rsidR="002A1377"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1B2CA4" w:rsidRDefault="00FD156D" w:rsidP="007B11D7">
            <w:pPr>
              <w:pStyle w:val="a7"/>
              <w:rPr>
                <w:rFonts w:ascii="Times New Roman" w:hAnsi="Times New Roman" w:cs="Times New Roman"/>
                <w:sz w:val="22"/>
                <w:szCs w:val="22"/>
              </w:rPr>
            </w:pPr>
            <w:r w:rsidRPr="001B2CA4">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r w:rsidR="00312F0B" w:rsidRPr="008D1DCE" w:rsidTr="004100CF">
        <w:trPr>
          <w:cantSplit/>
          <w:trHeight w:hRule="exact" w:val="11498"/>
        </w:trPr>
        <w:tc>
          <w:tcPr>
            <w:tcW w:w="13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r w:rsidRPr="008E1965">
              <w:rPr>
                <w:rFonts w:ascii="Times New Roman" w:hAnsi="Times New Roman" w:cs="Times New Roman"/>
                <w:b/>
                <w:bCs/>
                <w:sz w:val="18"/>
                <w:szCs w:val="18"/>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D943F3" w:rsidRDefault="00B43180" w:rsidP="001B2CA4">
            <w:pPr>
              <w:tabs>
                <w:tab w:val="left" w:pos="4170"/>
              </w:tabs>
              <w:rPr>
                <w:rFonts w:ascii="Times New Roman" w:hAnsi="Times New Roman" w:cs="Times New Roman"/>
                <w:sz w:val="18"/>
                <w:szCs w:val="18"/>
              </w:rPr>
            </w:pPr>
            <w:r w:rsidRPr="00B43180">
              <w:rPr>
                <w:rFonts w:ascii="Times New Roman" w:hAnsi="Times New Roman" w:cs="Times New Roman"/>
                <w:sz w:val="18"/>
                <w:szCs w:val="18"/>
              </w:rPr>
              <w:t xml:space="preserve">Раздел, объединение земельных участков, находящихся в </w:t>
            </w:r>
            <w:proofErr w:type="spellStart"/>
            <w:r w:rsidRPr="00B43180">
              <w:rPr>
                <w:rFonts w:ascii="Times New Roman" w:hAnsi="Times New Roman" w:cs="Times New Roman"/>
                <w:sz w:val="18"/>
                <w:szCs w:val="18"/>
              </w:rPr>
              <w:t>муниципаль</w:t>
            </w:r>
            <w:proofErr w:type="spellEnd"/>
            <w:r>
              <w:rPr>
                <w:rFonts w:ascii="Times New Roman" w:hAnsi="Times New Roman" w:cs="Times New Roman"/>
                <w:sz w:val="18"/>
                <w:szCs w:val="18"/>
              </w:rPr>
              <w:t>-</w:t>
            </w:r>
            <w:r w:rsidRPr="00B43180">
              <w:rPr>
                <w:rFonts w:ascii="Times New Roman" w:hAnsi="Times New Roman" w:cs="Times New Roman"/>
                <w:sz w:val="18"/>
                <w:szCs w:val="18"/>
              </w:rPr>
              <w:t xml:space="preserve">ной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ности</w:t>
            </w:r>
            <w:proofErr w:type="spellEnd"/>
            <w:r w:rsidRPr="00B43180">
              <w:rPr>
                <w:rFonts w:ascii="Times New Roman" w:hAnsi="Times New Roman" w:cs="Times New Roman"/>
                <w:sz w:val="18"/>
                <w:szCs w:val="18"/>
              </w:rPr>
              <w:t xml:space="preserve"> и (или) </w:t>
            </w:r>
            <w:proofErr w:type="gramStart"/>
            <w:r w:rsidRPr="00B43180">
              <w:rPr>
                <w:rFonts w:ascii="Times New Roman" w:hAnsi="Times New Roman" w:cs="Times New Roman"/>
                <w:sz w:val="18"/>
                <w:szCs w:val="18"/>
              </w:rPr>
              <w:t>государственная</w:t>
            </w:r>
            <w:proofErr w:type="gramEnd"/>
            <w:r w:rsidRPr="003C0E85">
              <w:rPr>
                <w:rFonts w:ascii="Times New Roman" w:hAnsi="Times New Roman" w:cs="Times New Roman"/>
                <w:sz w:val="26"/>
                <w:szCs w:val="26"/>
              </w:rPr>
              <w:t xml:space="preserve"> </w:t>
            </w:r>
            <w:proofErr w:type="spellStart"/>
            <w:r w:rsidRPr="00B43180">
              <w:rPr>
                <w:rFonts w:ascii="Times New Roman" w:hAnsi="Times New Roman" w:cs="Times New Roman"/>
                <w:sz w:val="18"/>
                <w:szCs w:val="18"/>
              </w:rPr>
              <w:t>собствен</w:t>
            </w:r>
            <w:r>
              <w:rPr>
                <w:rFonts w:ascii="Times New Roman" w:hAnsi="Times New Roman" w:cs="Times New Roman"/>
                <w:sz w:val="18"/>
                <w:szCs w:val="18"/>
              </w:rPr>
              <w:t>-</w:t>
            </w:r>
            <w:r w:rsidRPr="00B43180">
              <w:rPr>
                <w:rFonts w:ascii="Times New Roman" w:hAnsi="Times New Roman" w:cs="Times New Roman"/>
                <w:sz w:val="18"/>
                <w:szCs w:val="18"/>
              </w:rPr>
              <w:t>ность</w:t>
            </w:r>
            <w:proofErr w:type="spellEnd"/>
            <w:r w:rsidRPr="00B43180">
              <w:rPr>
                <w:rFonts w:ascii="Times New Roman" w:hAnsi="Times New Roman" w:cs="Times New Roman"/>
                <w:sz w:val="18"/>
                <w:szCs w:val="18"/>
              </w:rPr>
              <w:t xml:space="preserve"> на которые не разграничена</w:t>
            </w: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Default="004100CF" w:rsidP="001B2CA4">
            <w:pPr>
              <w:tabs>
                <w:tab w:val="left" w:pos="4170"/>
              </w:tabs>
              <w:rPr>
                <w:rFonts w:ascii="Times New Roman" w:hAnsi="Times New Roman" w:cs="Times New Roman"/>
                <w:sz w:val="18"/>
                <w:szCs w:val="18"/>
              </w:rPr>
            </w:pPr>
          </w:p>
          <w:p w:rsidR="004100CF" w:rsidRPr="00AC7AF5" w:rsidRDefault="004100CF" w:rsidP="001B2CA4">
            <w:pPr>
              <w:tabs>
                <w:tab w:val="left" w:pos="4170"/>
              </w:tabs>
              <w:rPr>
                <w:rFonts w:ascii="Times New Roman" w:hAnsi="Times New Roman" w:cs="Times New Roman"/>
                <w:b/>
                <w:bCs/>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00720B00">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Pr="008E1965">
              <w:rPr>
                <w:rFonts w:ascii="Times New Roman" w:hAnsi="Times New Roman" w:cs="Times New Roman"/>
                <w:bCs/>
                <w:sz w:val="18"/>
                <w:szCs w:val="18"/>
              </w:rPr>
              <w:t xml:space="preserve"> 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5" w:type="pct"/>
            <w:tcBorders>
              <w:top w:val="single" w:sz="4" w:space="0" w:color="auto"/>
              <w:left w:val="single" w:sz="4" w:space="0" w:color="auto"/>
              <w:bottom w:val="single" w:sz="4" w:space="0" w:color="auto"/>
              <w:right w:val="nil"/>
            </w:tcBorders>
            <w:shd w:val="clear" w:color="auto" w:fill="FFFFFF"/>
          </w:tcPr>
          <w:p w:rsidR="00D943F3" w:rsidRPr="008E1965" w:rsidRDefault="006E717A" w:rsidP="00B53266">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sidR="00B53266">
              <w:rPr>
                <w:rFonts w:ascii="Times New Roman" w:hAnsi="Times New Roman" w:cs="Times New Roman"/>
                <w:bCs/>
                <w:sz w:val="18"/>
                <w:szCs w:val="18"/>
              </w:rPr>
              <w:t>33</w:t>
            </w:r>
            <w:r w:rsidRPr="008E1965">
              <w:rPr>
                <w:rFonts w:ascii="Times New Roman" w:hAnsi="Times New Roman" w:cs="Times New Roman"/>
                <w:bCs/>
                <w:sz w:val="18"/>
                <w:szCs w:val="18"/>
              </w:rPr>
              <w:t xml:space="preserve"> </w:t>
            </w:r>
            <w:proofErr w:type="gramStart"/>
            <w:r w:rsidR="00720B00">
              <w:rPr>
                <w:rFonts w:ascii="Times New Roman" w:hAnsi="Times New Roman" w:cs="Times New Roman"/>
                <w:bCs/>
                <w:sz w:val="18"/>
                <w:szCs w:val="18"/>
              </w:rPr>
              <w:t>календарных</w:t>
            </w:r>
            <w:proofErr w:type="gramEnd"/>
            <w:r w:rsidR="00720B00">
              <w:rPr>
                <w:rFonts w:ascii="Times New Roman" w:hAnsi="Times New Roman" w:cs="Times New Roman"/>
                <w:bCs/>
                <w:sz w:val="18"/>
                <w:szCs w:val="18"/>
              </w:rPr>
              <w:t xml:space="preserve"> </w:t>
            </w:r>
            <w:r w:rsidRPr="008E1965">
              <w:rPr>
                <w:rFonts w:ascii="Times New Roman" w:hAnsi="Times New Roman" w:cs="Times New Roman"/>
                <w:bCs/>
                <w:sz w:val="18"/>
                <w:szCs w:val="18"/>
              </w:rPr>
              <w:t>дн</w:t>
            </w:r>
            <w:r w:rsidR="00B53266">
              <w:rPr>
                <w:rFonts w:ascii="Times New Roman" w:hAnsi="Times New Roman" w:cs="Times New Roman"/>
                <w:bCs/>
                <w:sz w:val="18"/>
                <w:szCs w:val="18"/>
              </w:rPr>
              <w:t>я</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835D0F" w:rsidRPr="00D31D26" w:rsidRDefault="00FF5644" w:rsidP="00B43180">
            <w:pPr>
              <w:tabs>
                <w:tab w:val="num" w:pos="142"/>
              </w:tabs>
              <w:rPr>
                <w:rFonts w:ascii="Times New Roman" w:hAnsi="Times New Roman" w:cs="Times New Roman"/>
                <w:sz w:val="18"/>
                <w:szCs w:val="18"/>
              </w:rPr>
            </w:pPr>
            <w:r>
              <w:rPr>
                <w:rFonts w:ascii="Times New Roman" w:hAnsi="Times New Roman" w:cs="Times New Roman"/>
                <w:sz w:val="18"/>
                <w:szCs w:val="18"/>
              </w:rPr>
              <w:t>-</w:t>
            </w:r>
            <w:r w:rsidR="00B43180">
              <w:rPr>
                <w:rFonts w:ascii="Times New Roman" w:hAnsi="Times New Roman" w:cs="Times New Roman"/>
                <w:sz w:val="18"/>
                <w:szCs w:val="18"/>
              </w:rPr>
              <w:t>подача заявления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B43180" w:rsidRPr="00B43180" w:rsidRDefault="00FF5644"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w:t>
            </w:r>
            <w:r w:rsidR="00B43180" w:rsidRPr="00B43180">
              <w:rPr>
                <w:rFonts w:ascii="Times New Roman" w:hAnsi="Times New Roman" w:cs="Times New Roman"/>
                <w:sz w:val="16"/>
                <w:szCs w:val="16"/>
              </w:rPr>
              <w:t>- к заявлению не приложены документы</w:t>
            </w:r>
            <w:r w:rsidR="00B43180">
              <w:rPr>
                <w:rFonts w:ascii="Times New Roman" w:hAnsi="Times New Roman" w:cs="Times New Roman"/>
                <w:sz w:val="16"/>
                <w:szCs w:val="16"/>
              </w:rPr>
              <w:t xml:space="preserve"> согласно перечню</w:t>
            </w:r>
            <w:r w:rsidR="00B43180" w:rsidRPr="00B43180">
              <w:rPr>
                <w:rFonts w:ascii="Times New Roman" w:hAnsi="Times New Roman" w:cs="Times New Roman"/>
                <w:sz w:val="16"/>
                <w:szCs w:val="16"/>
              </w:rPr>
              <w:t>;</w:t>
            </w:r>
          </w:p>
          <w:p w:rsidR="00B43180" w:rsidRPr="00B43180" w:rsidRDefault="00B43180" w:rsidP="00B43180">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земельный участок не является собственностью </w:t>
            </w:r>
            <w:r w:rsidR="008C519F">
              <w:rPr>
                <w:rFonts w:ascii="Times New Roman" w:hAnsi="Times New Roman" w:cs="Times New Roman"/>
                <w:sz w:val="16"/>
                <w:szCs w:val="16"/>
              </w:rPr>
              <w:t>Ливенского</w:t>
            </w:r>
            <w:r w:rsidRPr="00B43180">
              <w:rPr>
                <w:rFonts w:ascii="Times New Roman" w:hAnsi="Times New Roman" w:cs="Times New Roman"/>
                <w:sz w:val="16"/>
                <w:szCs w:val="16"/>
              </w:rPr>
              <w:t xml:space="preserve"> сельского поселения или не относится к земельным участкам, </w:t>
            </w:r>
            <w:proofErr w:type="spellStart"/>
            <w:proofErr w:type="gramStart"/>
            <w:r w:rsidRPr="00B43180">
              <w:rPr>
                <w:rFonts w:ascii="Times New Roman" w:hAnsi="Times New Roman" w:cs="Times New Roman"/>
                <w:sz w:val="16"/>
                <w:szCs w:val="16"/>
              </w:rPr>
              <w:t>государствен</w:t>
            </w:r>
            <w:r w:rsidR="004100CF">
              <w:rPr>
                <w:rFonts w:ascii="Times New Roman" w:hAnsi="Times New Roman" w:cs="Times New Roman"/>
                <w:sz w:val="16"/>
                <w:szCs w:val="16"/>
              </w:rPr>
              <w:t>-</w:t>
            </w:r>
            <w:r w:rsidRPr="00B43180">
              <w:rPr>
                <w:rFonts w:ascii="Times New Roman" w:hAnsi="Times New Roman" w:cs="Times New Roman"/>
                <w:sz w:val="16"/>
                <w:szCs w:val="16"/>
              </w:rPr>
              <w:t>ная</w:t>
            </w:r>
            <w:proofErr w:type="spellEnd"/>
            <w:proofErr w:type="gramEnd"/>
            <w:r w:rsidRPr="00B43180">
              <w:rPr>
                <w:rFonts w:ascii="Times New Roman" w:hAnsi="Times New Roman" w:cs="Times New Roman"/>
                <w:sz w:val="16"/>
                <w:szCs w:val="16"/>
              </w:rPr>
              <w:t xml:space="preserve"> собственность на которые не разграничена, расположенным на территории </w:t>
            </w:r>
            <w:proofErr w:type="spellStart"/>
            <w:r w:rsidRPr="00B43180">
              <w:rPr>
                <w:rFonts w:ascii="Times New Roman" w:hAnsi="Times New Roman" w:cs="Times New Roman"/>
                <w:sz w:val="16"/>
                <w:szCs w:val="16"/>
              </w:rPr>
              <w:t>Воронцовс</w:t>
            </w:r>
            <w:proofErr w:type="spellEnd"/>
            <w:r w:rsidR="004100CF">
              <w:rPr>
                <w:rFonts w:ascii="Times New Roman" w:hAnsi="Times New Roman" w:cs="Times New Roman"/>
                <w:sz w:val="16"/>
                <w:szCs w:val="16"/>
              </w:rPr>
              <w:t>-</w:t>
            </w:r>
            <w:r w:rsidRPr="00B43180">
              <w:rPr>
                <w:rFonts w:ascii="Times New Roman" w:hAnsi="Times New Roman" w:cs="Times New Roman"/>
                <w:sz w:val="16"/>
                <w:szCs w:val="16"/>
              </w:rPr>
              <w:t>кого сельского поселения;</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w:t>
            </w:r>
            <w:proofErr w:type="spellStart"/>
            <w:proofErr w:type="gramStart"/>
            <w:r w:rsidRPr="00B43180">
              <w:rPr>
                <w:rFonts w:ascii="Times New Roman" w:hAnsi="Times New Roman" w:cs="Times New Roman"/>
                <w:sz w:val="16"/>
                <w:szCs w:val="16"/>
              </w:rPr>
              <w:t>бессроч</w:t>
            </w:r>
            <w:r w:rsidR="004100CF">
              <w:rPr>
                <w:rFonts w:ascii="Times New Roman" w:hAnsi="Times New Roman" w:cs="Times New Roman"/>
                <w:sz w:val="16"/>
                <w:szCs w:val="16"/>
              </w:rPr>
              <w:t>-</w:t>
            </w:r>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пользования, праве пожизненного </w:t>
            </w:r>
            <w:proofErr w:type="spellStart"/>
            <w:r w:rsidRPr="00B43180">
              <w:rPr>
                <w:rFonts w:ascii="Times New Roman" w:hAnsi="Times New Roman" w:cs="Times New Roman"/>
                <w:sz w:val="16"/>
                <w:szCs w:val="16"/>
              </w:rPr>
              <w:t>наследуе</w:t>
            </w:r>
            <w:r w:rsidR="004100CF">
              <w:rPr>
                <w:rFonts w:ascii="Times New Roman" w:hAnsi="Times New Roman" w:cs="Times New Roman"/>
                <w:sz w:val="16"/>
                <w:szCs w:val="16"/>
              </w:rPr>
              <w:t>-</w:t>
            </w:r>
            <w:r w:rsidRPr="00B43180">
              <w:rPr>
                <w:rFonts w:ascii="Times New Roman" w:hAnsi="Times New Roman" w:cs="Times New Roman"/>
                <w:sz w:val="16"/>
                <w:szCs w:val="16"/>
              </w:rPr>
              <w:t>мого</w:t>
            </w:r>
            <w:proofErr w:type="spellEnd"/>
            <w:r w:rsidRPr="00B43180">
              <w:rPr>
                <w:rFonts w:ascii="Times New Roman" w:hAnsi="Times New Roman" w:cs="Times New Roman"/>
                <w:sz w:val="16"/>
                <w:szCs w:val="16"/>
              </w:rPr>
              <w:t xml:space="preserve"> владения или праве безвозмездного </w:t>
            </w:r>
            <w:proofErr w:type="spellStart"/>
            <w:r w:rsidRPr="00B43180">
              <w:rPr>
                <w:rFonts w:ascii="Times New Roman" w:hAnsi="Times New Roman" w:cs="Times New Roman"/>
                <w:sz w:val="16"/>
                <w:szCs w:val="16"/>
              </w:rPr>
              <w:t>пользова</w:t>
            </w:r>
            <w:r w:rsidR="004100CF">
              <w:rPr>
                <w:rFonts w:ascii="Times New Roman" w:hAnsi="Times New Roman" w:cs="Times New Roman"/>
                <w:sz w:val="16"/>
                <w:szCs w:val="16"/>
              </w:rPr>
              <w:t>-</w:t>
            </w:r>
            <w:r w:rsidRPr="00B43180">
              <w:rPr>
                <w:rFonts w:ascii="Times New Roman" w:hAnsi="Times New Roman" w:cs="Times New Roman"/>
                <w:sz w:val="16"/>
                <w:szCs w:val="16"/>
              </w:rPr>
              <w:t>ния</w:t>
            </w:r>
            <w:proofErr w:type="spellEnd"/>
            <w:r w:rsidRPr="00B43180">
              <w:rPr>
                <w:rFonts w:ascii="Times New Roman" w:hAnsi="Times New Roman" w:cs="Times New Roman"/>
                <w:sz w:val="16"/>
                <w:szCs w:val="16"/>
              </w:rPr>
              <w:t xml:space="preserve"> разным лицам;</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наличие противоречий между заявленными и уже зарегистрированными правами;</w:t>
            </w:r>
          </w:p>
          <w:p w:rsidR="00B43180" w:rsidRPr="00B43180" w:rsidRDefault="00B43180" w:rsidP="004100CF">
            <w:pPr>
              <w:pStyle w:val="ConsPlusNormal"/>
              <w:ind w:firstLine="135"/>
              <w:jc w:val="both"/>
              <w:rPr>
                <w:rFonts w:ascii="Times New Roman" w:hAnsi="Times New Roman" w:cs="Times New Roman"/>
                <w:b/>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9" w:history="1">
              <w:r w:rsidRPr="00B43180">
                <w:rPr>
                  <w:rFonts w:ascii="Times New Roman" w:hAnsi="Times New Roman" w:cs="Times New Roman"/>
                  <w:color w:val="0000FF"/>
                  <w:sz w:val="16"/>
                  <w:szCs w:val="16"/>
                </w:rPr>
                <w:t>пунктом 12 статьи 11.10</w:t>
              </w:r>
            </w:hyperlink>
            <w:r w:rsidRPr="00B43180">
              <w:rPr>
                <w:rFonts w:ascii="Times New Roman" w:hAnsi="Times New Roman" w:cs="Times New Roman"/>
                <w:sz w:val="16"/>
                <w:szCs w:val="16"/>
              </w:rPr>
              <w:t xml:space="preserve"> Земельного кодекса Российской Федерации;</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полное или частичное совпадение </w:t>
            </w:r>
            <w:proofErr w:type="spellStart"/>
            <w:proofErr w:type="gramStart"/>
            <w:r w:rsidRPr="00B43180">
              <w:rPr>
                <w:rFonts w:ascii="Times New Roman" w:hAnsi="Times New Roman" w:cs="Times New Roman"/>
                <w:sz w:val="16"/>
                <w:szCs w:val="16"/>
              </w:rPr>
              <w:t>местополо</w:t>
            </w:r>
            <w:r>
              <w:rPr>
                <w:rFonts w:ascii="Times New Roman" w:hAnsi="Times New Roman" w:cs="Times New Roman"/>
                <w:sz w:val="16"/>
                <w:szCs w:val="16"/>
              </w:rPr>
              <w:t>-</w:t>
            </w:r>
            <w:r w:rsidRPr="00B43180">
              <w:rPr>
                <w:rFonts w:ascii="Times New Roman" w:hAnsi="Times New Roman" w:cs="Times New Roman"/>
                <w:sz w:val="16"/>
                <w:szCs w:val="16"/>
              </w:rPr>
              <w:t>жения</w:t>
            </w:r>
            <w:proofErr w:type="spellEnd"/>
            <w:proofErr w:type="gramEnd"/>
            <w:r w:rsidRPr="00B43180">
              <w:rPr>
                <w:rFonts w:ascii="Times New Roman" w:hAnsi="Times New Roman" w:cs="Times New Roman"/>
                <w:sz w:val="16"/>
                <w:szCs w:val="16"/>
              </w:rPr>
              <w:t xml:space="preserve">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w:t>
            </w:r>
            <w:r w:rsidRPr="004100CF">
              <w:rPr>
                <w:rFonts w:ascii="Times New Roman" w:hAnsi="Times New Roman" w:cs="Times New Roman"/>
                <w:sz w:val="15"/>
                <w:szCs w:val="15"/>
              </w:rPr>
              <w:t>участка, срок действия</w:t>
            </w:r>
            <w:r w:rsidRPr="00B43180">
              <w:rPr>
                <w:rFonts w:ascii="Times New Roman" w:hAnsi="Times New Roman" w:cs="Times New Roman"/>
                <w:sz w:val="16"/>
                <w:szCs w:val="16"/>
              </w:rPr>
              <w:t xml:space="preserve"> </w:t>
            </w:r>
            <w:r w:rsidRPr="004100CF">
              <w:rPr>
                <w:rFonts w:ascii="Times New Roman" w:hAnsi="Times New Roman" w:cs="Times New Roman"/>
                <w:sz w:val="15"/>
                <w:szCs w:val="15"/>
              </w:rPr>
              <w:t>которого не истек;</w:t>
            </w:r>
            <w:r w:rsidRPr="00B43180">
              <w:rPr>
                <w:rFonts w:ascii="Times New Roman" w:hAnsi="Times New Roman" w:cs="Times New Roman"/>
                <w:sz w:val="16"/>
                <w:szCs w:val="16"/>
              </w:rPr>
              <w:t xml:space="preserve"> </w:t>
            </w:r>
          </w:p>
          <w:p w:rsidR="002269C9" w:rsidRPr="008E1965" w:rsidRDefault="002269C9" w:rsidP="004100CF">
            <w:pPr>
              <w:autoSpaceDE w:val="0"/>
              <w:autoSpaceDN w:val="0"/>
              <w:adjustRightInd w:val="0"/>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D943F3" w:rsidRPr="008E1965" w:rsidRDefault="00D943F3"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D943F3" w:rsidRPr="008D1DCE" w:rsidRDefault="00D943F3"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312F0B" w:rsidRDefault="00312F0B" w:rsidP="009C1353">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00211B57"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211B57"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Лично;</w:t>
            </w:r>
            <w:r>
              <w:rPr>
                <w:rFonts w:ascii="Times New Roman" w:hAnsi="Times New Roman" w:cs="Times New Roman"/>
                <w:bCs/>
                <w:sz w:val="18"/>
                <w:szCs w:val="18"/>
              </w:rPr>
              <w:t xml:space="preserve"> </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12F0B" w:rsidRDefault="00312F0B" w:rsidP="00312F0B">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312F0B" w:rsidRDefault="00312F0B" w:rsidP="00312F0B">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r>
      <w:tr w:rsidR="004100CF" w:rsidRPr="008D1DCE" w:rsidTr="004100CF">
        <w:trPr>
          <w:cantSplit/>
          <w:trHeight w:hRule="exact" w:val="4838"/>
        </w:trPr>
        <w:tc>
          <w:tcPr>
            <w:tcW w:w="13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413" w:type="pct"/>
            <w:tcBorders>
              <w:top w:val="single" w:sz="4" w:space="0" w:color="auto"/>
              <w:left w:val="single" w:sz="4" w:space="0" w:color="auto"/>
              <w:bottom w:val="single" w:sz="4" w:space="0" w:color="auto"/>
              <w:right w:val="nil"/>
            </w:tcBorders>
            <w:shd w:val="clear" w:color="auto" w:fill="FFFFFF"/>
          </w:tcPr>
          <w:p w:rsidR="004100CF" w:rsidRPr="00B43180" w:rsidRDefault="004100CF" w:rsidP="001B2CA4">
            <w:pPr>
              <w:tabs>
                <w:tab w:val="left" w:pos="4170"/>
              </w:tabs>
              <w:rPr>
                <w:rFonts w:ascii="Times New Roman" w:hAnsi="Times New Roman" w:cs="Times New Roman"/>
                <w:sz w:val="18"/>
                <w:szCs w:val="18"/>
              </w:rPr>
            </w:pPr>
          </w:p>
        </w:tc>
        <w:tc>
          <w:tcPr>
            <w:tcW w:w="371"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5"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B53266">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4100CF" w:rsidRDefault="004100CF" w:rsidP="00B43180">
            <w:pPr>
              <w:tabs>
                <w:tab w:val="num" w:pos="142"/>
              </w:tabs>
              <w:rPr>
                <w:rFonts w:ascii="Times New Roman" w:hAnsi="Times New Roman" w:cs="Times New Roman"/>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разработка схемы расположения земельного участка с нарушением предусмотренных </w:t>
            </w:r>
            <w:hyperlink r:id="rId10" w:history="1">
              <w:r w:rsidRPr="00B43180">
                <w:rPr>
                  <w:rFonts w:ascii="Times New Roman" w:hAnsi="Times New Roman" w:cs="Times New Roman"/>
                  <w:color w:val="0000FF"/>
                  <w:sz w:val="16"/>
                  <w:szCs w:val="16"/>
                </w:rPr>
                <w:t>статьей 11.9</w:t>
              </w:r>
            </w:hyperlink>
            <w:r w:rsidRPr="00B43180">
              <w:rPr>
                <w:rFonts w:ascii="Times New Roman" w:hAnsi="Times New Roman" w:cs="Times New Roman"/>
                <w:sz w:val="16"/>
                <w:szCs w:val="16"/>
              </w:rPr>
              <w:t xml:space="preserve"> Земельного кодекса Российской Федерации требований к образуемым земельным участкам;</w:t>
            </w:r>
          </w:p>
          <w:p w:rsidR="004100CF" w:rsidRDefault="004100CF" w:rsidP="004100CF">
            <w:pPr>
              <w:pStyle w:val="ConsPlusNormal"/>
              <w:ind w:firstLine="135"/>
              <w:jc w:val="both"/>
              <w:rPr>
                <w:rFonts w:ascii="Times New Roman" w:hAnsi="Times New Roman" w:cs="Times New Roman"/>
                <w:sz w:val="16"/>
                <w:szCs w:val="16"/>
              </w:rPr>
            </w:pPr>
            <w:r w:rsidRPr="00B43180">
              <w:rPr>
                <w:rFonts w:ascii="Times New Roman" w:hAnsi="Times New Roman" w:cs="Times New Roman"/>
                <w:sz w:val="16"/>
                <w:szCs w:val="16"/>
              </w:rPr>
              <w:t xml:space="preserve">- несоответствие схемы расположения земельного участка утвержденному проекту планировки территории, </w:t>
            </w:r>
            <w:proofErr w:type="spellStart"/>
            <w:proofErr w:type="gramStart"/>
            <w:r w:rsidRPr="00B43180">
              <w:rPr>
                <w:rFonts w:ascii="Times New Roman" w:hAnsi="Times New Roman" w:cs="Times New Roman"/>
                <w:sz w:val="16"/>
                <w:szCs w:val="16"/>
              </w:rPr>
              <w:t>землеустро</w:t>
            </w:r>
            <w:r>
              <w:rPr>
                <w:rFonts w:ascii="Times New Roman" w:hAnsi="Times New Roman" w:cs="Times New Roman"/>
                <w:sz w:val="16"/>
                <w:szCs w:val="16"/>
              </w:rPr>
              <w:t>-</w:t>
            </w:r>
            <w:r w:rsidRPr="00B43180">
              <w:rPr>
                <w:rFonts w:ascii="Times New Roman" w:hAnsi="Times New Roman" w:cs="Times New Roman"/>
                <w:sz w:val="16"/>
                <w:szCs w:val="16"/>
              </w:rPr>
              <w:t>ительной</w:t>
            </w:r>
            <w:proofErr w:type="spellEnd"/>
            <w:proofErr w:type="gramEnd"/>
            <w:r w:rsidRPr="00B43180">
              <w:rPr>
                <w:rFonts w:ascii="Times New Roman" w:hAnsi="Times New Roman" w:cs="Times New Roman"/>
                <w:sz w:val="16"/>
                <w:szCs w:val="16"/>
              </w:rPr>
              <w:t xml:space="preserve"> документации, положению об особо охраняемой природной территории;</w:t>
            </w:r>
          </w:p>
          <w:p w:rsidR="004100CF" w:rsidRPr="00B43180" w:rsidRDefault="004100CF" w:rsidP="004100CF">
            <w:pPr>
              <w:autoSpaceDE w:val="0"/>
              <w:autoSpaceDN w:val="0"/>
              <w:adjustRightInd w:val="0"/>
              <w:rPr>
                <w:rFonts w:ascii="Times New Roman" w:hAnsi="Times New Roman" w:cs="Times New Roman"/>
                <w:sz w:val="16"/>
                <w:szCs w:val="16"/>
              </w:rPr>
            </w:pPr>
            <w:r w:rsidRPr="00B43180">
              <w:rPr>
                <w:rFonts w:ascii="Times New Roman" w:hAnsi="Times New Roman" w:cs="Times New Roman"/>
                <w:sz w:val="16"/>
                <w:szCs w:val="16"/>
              </w:rPr>
              <w:t xml:space="preserve">- расположение </w:t>
            </w:r>
            <w:proofErr w:type="gramStart"/>
            <w:r w:rsidRPr="00B43180">
              <w:rPr>
                <w:rFonts w:ascii="Times New Roman" w:hAnsi="Times New Roman" w:cs="Times New Roman"/>
                <w:sz w:val="16"/>
                <w:szCs w:val="16"/>
              </w:rPr>
              <w:t>земель</w:t>
            </w:r>
            <w:r>
              <w:rPr>
                <w:rFonts w:ascii="Times New Roman" w:hAnsi="Times New Roman" w:cs="Times New Roman"/>
                <w:sz w:val="16"/>
                <w:szCs w:val="16"/>
              </w:rPr>
              <w:t>-</w:t>
            </w:r>
            <w:proofErr w:type="spellStart"/>
            <w:r w:rsidRPr="00B43180">
              <w:rPr>
                <w:rFonts w:ascii="Times New Roman" w:hAnsi="Times New Roman" w:cs="Times New Roman"/>
                <w:sz w:val="16"/>
                <w:szCs w:val="16"/>
              </w:rPr>
              <w:t>ного</w:t>
            </w:r>
            <w:proofErr w:type="spellEnd"/>
            <w:proofErr w:type="gramEnd"/>
            <w:r w:rsidRPr="00B43180">
              <w:rPr>
                <w:rFonts w:ascii="Times New Roman" w:hAnsi="Times New Roman" w:cs="Times New Roman"/>
                <w:sz w:val="16"/>
                <w:szCs w:val="16"/>
              </w:rPr>
              <w:t xml:space="preserve">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00CF" w:rsidRPr="004100CF" w:rsidRDefault="004100CF" w:rsidP="004100CF">
            <w:pPr>
              <w:rPr>
                <w:lang w:eastAsia="ar-SA"/>
              </w:rPr>
            </w:pPr>
          </w:p>
          <w:p w:rsidR="004100CF" w:rsidRPr="004100CF" w:rsidRDefault="004100CF" w:rsidP="004100CF">
            <w:pPr>
              <w:rPr>
                <w:lang w:eastAsia="ar-SA"/>
              </w:rPr>
            </w:pPr>
          </w:p>
          <w:p w:rsidR="004100CF" w:rsidRPr="00B43180" w:rsidRDefault="004100CF" w:rsidP="004100CF">
            <w:pPr>
              <w:pStyle w:val="ConsPlusNormal"/>
              <w:ind w:firstLine="135"/>
              <w:jc w:val="both"/>
              <w:rPr>
                <w:rFonts w:ascii="Times New Roman" w:hAnsi="Times New Roman" w:cs="Times New Roman"/>
                <w:b/>
                <w:sz w:val="16"/>
                <w:szCs w:val="16"/>
              </w:rPr>
            </w:pPr>
          </w:p>
          <w:p w:rsidR="004100CF" w:rsidRPr="00B43180" w:rsidRDefault="004100CF" w:rsidP="00B43180">
            <w:pPr>
              <w:pStyle w:val="ConsPlusNormal"/>
              <w:ind w:firstLine="135"/>
              <w:jc w:val="both"/>
              <w:rPr>
                <w:rFonts w:ascii="Times New Roman" w:hAnsi="Times New Roman" w:cs="Times New Roman"/>
                <w:sz w:val="16"/>
                <w:szCs w:val="16"/>
              </w:rPr>
            </w:pPr>
          </w:p>
        </w:tc>
        <w:tc>
          <w:tcPr>
            <w:tcW w:w="572"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4100CF" w:rsidRPr="008E1965" w:rsidRDefault="004100CF" w:rsidP="009C1353">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4100CF" w:rsidRPr="008D1DCE" w:rsidRDefault="004100CF" w:rsidP="009C1353">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4100CF" w:rsidRDefault="004100CF" w:rsidP="009C1353">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4100CF" w:rsidRDefault="004100CF" w:rsidP="00312F0B">
            <w:pPr>
              <w:tabs>
                <w:tab w:val="left" w:pos="4170"/>
              </w:tabs>
              <w:jc w:val="center"/>
              <w:rPr>
                <w:rFonts w:ascii="Times New Roman" w:hAnsi="Times New Roman" w:cs="Times New Roman"/>
                <w:bCs/>
                <w:sz w:val="18"/>
                <w:szCs w:val="18"/>
              </w:rPr>
            </w:pPr>
          </w:p>
        </w:tc>
      </w:tr>
    </w:tbl>
    <w:p w:rsidR="00D943F3"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p w:rsidR="004100CF" w:rsidRDefault="004100CF"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185951">
        <w:trPr>
          <w:trHeight w:hRule="exact" w:val="1007"/>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Паспорт</w:t>
            </w:r>
            <w:r w:rsidR="00FA08BE">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4100CF">
            <w:pPr>
              <w:tabs>
                <w:tab w:val="left" w:pos="5610"/>
              </w:tabs>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4100CF">
            <w:pPr>
              <w:tabs>
                <w:tab w:val="left" w:pos="5610"/>
              </w:tabs>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185951">
        <w:trPr>
          <w:trHeight w:hRule="exact" w:val="586"/>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A08BE">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4100CF">
            <w:pPr>
              <w:tabs>
                <w:tab w:val="left" w:pos="5610"/>
              </w:tabs>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221" w:type="dxa"/>
        <w:tblInd w:w="-175" w:type="dxa"/>
        <w:tblLayout w:type="fixed"/>
        <w:tblCellMar>
          <w:left w:w="0" w:type="dxa"/>
          <w:right w:w="0" w:type="dxa"/>
        </w:tblCellMar>
        <w:tblLook w:val="0000" w:firstRow="0" w:lastRow="0" w:firstColumn="0" w:lastColumn="0" w:noHBand="0" w:noVBand="0"/>
      </w:tblPr>
      <w:tblGrid>
        <w:gridCol w:w="537"/>
        <w:gridCol w:w="1432"/>
        <w:gridCol w:w="3567"/>
        <w:gridCol w:w="2441"/>
        <w:gridCol w:w="1973"/>
        <w:gridCol w:w="5271"/>
      </w:tblGrid>
      <w:tr w:rsidR="00D943F3" w:rsidRPr="008D1DCE" w:rsidTr="00F07879">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F07879">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44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F07879">
        <w:trPr>
          <w:trHeight w:hRule="exact" w:val="538"/>
        </w:trPr>
        <w:tc>
          <w:tcPr>
            <w:tcW w:w="1522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36E31">
        <w:trPr>
          <w:trHeight w:hRule="exact" w:val="235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D97248">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D97248" w:rsidP="00D97248">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раздела;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 разделе земельного участка;</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AC7AF5" w:rsidRPr="00AC7AF5">
              <w:rPr>
                <w:rFonts w:ascii="Times New Roman" w:hAnsi="Times New Roman" w:cs="Times New Roman"/>
                <w:sz w:val="18"/>
                <w:szCs w:val="18"/>
              </w:rPr>
              <w:t xml:space="preserve"> </w:t>
            </w:r>
            <w:r w:rsidRPr="00AC7AF5">
              <w:rPr>
                <w:rFonts w:ascii="Times New Roman" w:hAnsi="Times New Roman" w:cs="Times New Roman"/>
                <w:sz w:val="18"/>
                <w:szCs w:val="18"/>
              </w:rPr>
              <w:t>Заявление о</w:t>
            </w:r>
            <w:r>
              <w:rPr>
                <w:rFonts w:ascii="Times New Roman" w:hAnsi="Times New Roman" w:cs="Times New Roman"/>
                <w:sz w:val="18"/>
                <w:szCs w:val="18"/>
              </w:rPr>
              <w:t>б утверждении схемы расположения земельного участка на кадастровом плане территории с целью его объединения;</w:t>
            </w:r>
          </w:p>
          <w:p w:rsidR="00036E31" w:rsidRDefault="00036E31" w:rsidP="00036E31">
            <w:pPr>
              <w:tabs>
                <w:tab w:val="left" w:pos="5610"/>
              </w:tabs>
              <w:rPr>
                <w:rFonts w:ascii="Times New Roman" w:hAnsi="Times New Roman" w:cs="Times New Roman"/>
                <w:sz w:val="18"/>
                <w:szCs w:val="18"/>
              </w:rPr>
            </w:pPr>
            <w:r>
              <w:rPr>
                <w:rFonts w:ascii="Times New Roman" w:hAnsi="Times New Roman" w:cs="Times New Roman"/>
                <w:sz w:val="18"/>
                <w:szCs w:val="18"/>
              </w:rPr>
              <w:t>- Заявление об объединении земельных участков</w:t>
            </w:r>
          </w:p>
          <w:p w:rsidR="00D943F3" w:rsidRPr="00AC7AF5" w:rsidRDefault="00D943F3" w:rsidP="00036E31">
            <w:pPr>
              <w:tabs>
                <w:tab w:val="left" w:pos="5610"/>
              </w:tabs>
              <w:rPr>
                <w:rFonts w:ascii="Times New Roman" w:hAnsi="Times New Roman" w:cs="Times New Roman"/>
                <w:sz w:val="18"/>
                <w:szCs w:val="18"/>
              </w:rPr>
            </w:pPr>
          </w:p>
        </w:tc>
        <w:tc>
          <w:tcPr>
            <w:tcW w:w="2441" w:type="dxa"/>
            <w:tcBorders>
              <w:top w:val="single" w:sz="4" w:space="0" w:color="auto"/>
              <w:left w:val="single" w:sz="4" w:space="0" w:color="auto"/>
              <w:bottom w:val="single" w:sz="4" w:space="0" w:color="auto"/>
              <w:right w:val="nil"/>
            </w:tcBorders>
            <w:shd w:val="clear" w:color="auto" w:fill="FFFFFF"/>
          </w:tcPr>
          <w:p w:rsidR="00D943F3" w:rsidRPr="00D3699F" w:rsidRDefault="00D31D26" w:rsidP="0098767C">
            <w:pPr>
              <w:tabs>
                <w:tab w:val="left" w:pos="5610"/>
              </w:tabs>
              <w:rPr>
                <w:rFonts w:ascii="Times New Roman" w:hAnsi="Times New Roman" w:cs="Times New Roman"/>
                <w:sz w:val="18"/>
                <w:szCs w:val="18"/>
              </w:rPr>
            </w:pPr>
            <w:r>
              <w:rPr>
                <w:rFonts w:ascii="Times New Roman" w:hAnsi="Times New Roman" w:cs="Times New Roman"/>
                <w:sz w:val="18"/>
                <w:szCs w:val="18"/>
              </w:rPr>
              <w:t>1 экз. о</w:t>
            </w:r>
            <w:r w:rsidR="00D3699F" w:rsidRPr="00D3699F">
              <w:rPr>
                <w:rFonts w:ascii="Times New Roman" w:hAnsi="Times New Roman" w:cs="Times New Roman"/>
                <w:sz w:val="18"/>
                <w:szCs w:val="18"/>
              </w:rPr>
              <w:t>ригинал</w:t>
            </w:r>
            <w:r w:rsidR="00D3699F">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Сведения</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указанные в заявлении</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подтверждаются подписью лица</w:t>
            </w:r>
            <w:r w:rsidR="002A1377">
              <w:rPr>
                <w:rFonts w:ascii="Times New Roman" w:hAnsi="Times New Roman" w:cs="Times New Roman"/>
                <w:sz w:val="18"/>
                <w:szCs w:val="18"/>
              </w:rPr>
              <w:t>,</w:t>
            </w:r>
            <w:r w:rsidRPr="00011DCA">
              <w:rPr>
                <w:rFonts w:ascii="Times New Roman" w:hAnsi="Times New Roman" w:cs="Times New Roman"/>
                <w:sz w:val="18"/>
                <w:szCs w:val="18"/>
              </w:rPr>
              <w:t xml:space="preserve">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F07879">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D97248">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D97248">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441" w:type="dxa"/>
            <w:tcBorders>
              <w:top w:val="single" w:sz="4" w:space="0" w:color="auto"/>
              <w:left w:val="single" w:sz="4" w:space="0" w:color="auto"/>
              <w:bottom w:val="single" w:sz="4" w:space="0" w:color="auto"/>
              <w:right w:val="nil"/>
            </w:tcBorders>
            <w:shd w:val="clear" w:color="auto" w:fill="FFFFFF"/>
          </w:tcPr>
          <w:p w:rsidR="00F07879" w:rsidRPr="00F07879" w:rsidRDefault="00AB1FBC" w:rsidP="00F07879">
            <w:pPr>
              <w:pStyle w:val="ac"/>
              <w:numPr>
                <w:ilvl w:val="0"/>
                <w:numId w:val="16"/>
              </w:numPr>
              <w:tabs>
                <w:tab w:val="left" w:pos="1874"/>
              </w:tabs>
              <w:ind w:left="456" w:right="-7513"/>
              <w:rPr>
                <w:sz w:val="18"/>
                <w:szCs w:val="18"/>
              </w:rPr>
            </w:pPr>
            <w:r w:rsidRPr="00F07879">
              <w:rPr>
                <w:sz w:val="18"/>
                <w:szCs w:val="18"/>
              </w:rPr>
              <w:t xml:space="preserve">Экз. </w:t>
            </w:r>
            <w:r w:rsidR="00F07879" w:rsidRPr="00F07879">
              <w:rPr>
                <w:sz w:val="18"/>
                <w:szCs w:val="18"/>
              </w:rPr>
              <w:t>п</w:t>
            </w:r>
            <w:r w:rsidRPr="00F07879">
              <w:rPr>
                <w:sz w:val="18"/>
                <w:szCs w:val="18"/>
              </w:rPr>
              <w:t xml:space="preserve">одлинник </w:t>
            </w:r>
            <w:r w:rsidR="00F07879" w:rsidRPr="00F07879">
              <w:rPr>
                <w:sz w:val="18"/>
                <w:szCs w:val="18"/>
              </w:rPr>
              <w:t>или копия</w:t>
            </w:r>
          </w:p>
          <w:p w:rsidR="00F07879" w:rsidRDefault="00F07879" w:rsidP="00F07879">
            <w:pPr>
              <w:pStyle w:val="ac"/>
              <w:tabs>
                <w:tab w:val="left" w:pos="1874"/>
              </w:tabs>
              <w:ind w:left="456" w:right="-7513" w:hanging="360"/>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AB1FBC" w:rsidRPr="00F07879" w:rsidRDefault="00F07879" w:rsidP="00F07879">
            <w:pPr>
              <w:pStyle w:val="ac"/>
              <w:tabs>
                <w:tab w:val="left" w:pos="1874"/>
              </w:tabs>
              <w:ind w:left="456" w:right="-7513" w:hanging="360"/>
              <w:rPr>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F07879">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441"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r w:rsidR="00F07879">
              <w:rPr>
                <w:rFonts w:ascii="Times New Roman" w:hAnsi="Times New Roman" w:cs="Times New Roman"/>
                <w:sz w:val="18"/>
                <w:szCs w:val="18"/>
              </w:rPr>
              <w:t>к</w:t>
            </w:r>
            <w:r w:rsidRPr="001B5134">
              <w:rPr>
                <w:rFonts w:ascii="Times New Roman" w:hAnsi="Times New Roman" w:cs="Times New Roman"/>
                <w:sz w:val="18"/>
                <w:szCs w:val="18"/>
              </w:rPr>
              <w:t>опия</w:t>
            </w:r>
            <w:r w:rsidR="00F07879">
              <w:rPr>
                <w:rFonts w:ascii="Times New Roman" w:hAnsi="Times New Roman" w:cs="Times New Roman"/>
                <w:sz w:val="18"/>
                <w:szCs w:val="18"/>
              </w:rPr>
              <w:t>,</w:t>
            </w:r>
            <w:r w:rsidRPr="001B5134">
              <w:rPr>
                <w:rFonts w:ascii="Times New Roman" w:hAnsi="Times New Roman" w:cs="Times New Roman"/>
                <w:sz w:val="18"/>
                <w:szCs w:val="18"/>
              </w:rPr>
              <w:t xml:space="preserve"> заверенная </w:t>
            </w:r>
            <w:proofErr w:type="gramStart"/>
            <w:r w:rsidRPr="001B5134">
              <w:rPr>
                <w:rFonts w:ascii="Times New Roman" w:hAnsi="Times New Roman" w:cs="Times New Roman"/>
                <w:sz w:val="18"/>
                <w:szCs w:val="18"/>
              </w:rPr>
              <w:t>в</w:t>
            </w:r>
            <w:proofErr w:type="gramEnd"/>
            <w:r w:rsidRPr="001B5134">
              <w:rPr>
                <w:rFonts w:ascii="Times New Roman" w:hAnsi="Times New Roman" w:cs="Times New Roman"/>
                <w:sz w:val="18"/>
                <w:szCs w:val="18"/>
              </w:rPr>
              <w:t xml:space="preserve">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F07879">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957AA8"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w:t>
            </w:r>
            <w:r>
              <w:rPr>
                <w:rFonts w:ascii="Times New Roman" w:hAnsi="Times New Roman" w:cs="Times New Roman"/>
                <w:sz w:val="18"/>
                <w:szCs w:val="18"/>
              </w:rPr>
              <w:t>щий</w:t>
            </w:r>
            <w:r w:rsidR="00AC7AF5" w:rsidRPr="00AC7AF5">
              <w:rPr>
                <w:rFonts w:ascii="Times New Roman" w:hAnsi="Times New Roman" w:cs="Times New Roman"/>
                <w:sz w:val="18"/>
                <w:szCs w:val="18"/>
              </w:rPr>
              <w:t xml:space="preserve"> ли</w:t>
            </w:r>
            <w:r>
              <w:rPr>
                <w:rFonts w:ascii="Times New Roman" w:hAnsi="Times New Roman" w:cs="Times New Roman"/>
                <w:sz w:val="18"/>
                <w:szCs w:val="18"/>
              </w:rPr>
              <w:t>ч</w:t>
            </w:r>
            <w:r w:rsidR="00AC7AF5" w:rsidRPr="00AC7AF5">
              <w:rPr>
                <w:rFonts w:ascii="Times New Roman" w:hAnsi="Times New Roman" w:cs="Times New Roman"/>
                <w:sz w:val="18"/>
                <w:szCs w:val="18"/>
              </w:rPr>
              <w:t>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7718E4">
              <w:rPr>
                <w:rFonts w:ascii="Times New Roman" w:hAnsi="Times New Roman" w:cs="Times New Roman"/>
                <w:sz w:val="18"/>
                <w:szCs w:val="18"/>
              </w:rPr>
              <w:t>.</w:t>
            </w:r>
          </w:p>
        </w:tc>
        <w:tc>
          <w:tcPr>
            <w:tcW w:w="2441"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A08BE">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r w:rsidR="007718E4">
              <w:rPr>
                <w:rFonts w:ascii="Times New Roman" w:hAnsi="Times New Roman" w:cs="Times New Roman"/>
                <w:sz w:val="18"/>
                <w:szCs w:val="18"/>
              </w:rPr>
              <w:t>.</w:t>
            </w:r>
            <w:r w:rsidRPr="0086774C">
              <w:rPr>
                <w:rFonts w:ascii="Times New Roman" w:hAnsi="Times New Roman" w:cs="Times New Roman"/>
                <w:sz w:val="18"/>
                <w:szCs w:val="18"/>
              </w:rPr>
              <w:t xml:space="preserve"> </w:t>
            </w:r>
            <w:r w:rsidR="007718E4">
              <w:rPr>
                <w:rFonts w:ascii="Times New Roman" w:hAnsi="Times New Roman" w:cs="Times New Roman"/>
                <w:sz w:val="18"/>
                <w:szCs w:val="18"/>
              </w:rPr>
              <w:t xml:space="preserve"> </w:t>
            </w:r>
            <w:r w:rsidRPr="0086774C">
              <w:rPr>
                <w:rFonts w:ascii="Times New Roman" w:hAnsi="Times New Roman" w:cs="Times New Roman"/>
                <w:sz w:val="18"/>
                <w:szCs w:val="18"/>
              </w:rPr>
              <w:t xml:space="preserve">Экз. </w:t>
            </w:r>
            <w:r w:rsidR="00F07879">
              <w:rPr>
                <w:rFonts w:ascii="Times New Roman" w:hAnsi="Times New Roman" w:cs="Times New Roman"/>
                <w:sz w:val="18"/>
                <w:szCs w:val="18"/>
              </w:rPr>
              <w:t>к</w:t>
            </w:r>
            <w:r w:rsidR="00AC7AF5">
              <w:rPr>
                <w:rFonts w:ascii="Times New Roman" w:hAnsi="Times New Roman" w:cs="Times New Roman"/>
                <w:sz w:val="18"/>
                <w:szCs w:val="18"/>
              </w:rPr>
              <w:t>опия</w:t>
            </w:r>
            <w:r w:rsidR="00F07879">
              <w:rPr>
                <w:rFonts w:ascii="Times New Roman" w:hAnsi="Times New Roman" w:cs="Times New Roman"/>
                <w:sz w:val="18"/>
                <w:szCs w:val="18"/>
              </w:rPr>
              <w:t>,</w:t>
            </w:r>
            <w:r w:rsidR="00AC7AF5">
              <w:rPr>
                <w:rFonts w:ascii="Times New Roman" w:hAnsi="Times New Roman" w:cs="Times New Roman"/>
                <w:sz w:val="18"/>
                <w:szCs w:val="18"/>
              </w:rPr>
              <w:t xml:space="preserve">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036E31">
        <w:trPr>
          <w:trHeight w:hRule="exact" w:val="1578"/>
        </w:trPr>
        <w:tc>
          <w:tcPr>
            <w:tcW w:w="537" w:type="dxa"/>
            <w:tcBorders>
              <w:top w:val="single" w:sz="4" w:space="0" w:color="auto"/>
              <w:left w:val="single" w:sz="4" w:space="0" w:color="auto"/>
              <w:bottom w:val="single" w:sz="4" w:space="0" w:color="auto"/>
              <w:right w:val="nil"/>
            </w:tcBorders>
            <w:shd w:val="clear" w:color="auto" w:fill="FFFFFF"/>
          </w:tcPr>
          <w:p w:rsidR="002E220C" w:rsidRDefault="00D31D26"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Схема расположения земельного участка</w:t>
            </w:r>
          </w:p>
        </w:tc>
        <w:tc>
          <w:tcPr>
            <w:tcW w:w="3567" w:type="dxa"/>
            <w:tcBorders>
              <w:top w:val="single" w:sz="4" w:space="0" w:color="auto"/>
              <w:left w:val="single" w:sz="4" w:space="0" w:color="auto"/>
              <w:bottom w:val="single" w:sz="4" w:space="0" w:color="auto"/>
              <w:right w:val="nil"/>
            </w:tcBorders>
            <w:shd w:val="clear" w:color="auto" w:fill="FFFFFF"/>
          </w:tcPr>
          <w:p w:rsidR="002E220C"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 xml:space="preserve">Подготовленная заявителем </w:t>
            </w:r>
            <w:r w:rsidRPr="00036E31">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которые предлагае</w:t>
            </w:r>
            <w:r>
              <w:rPr>
                <w:rFonts w:ascii="Times New Roman" w:hAnsi="Times New Roman" w:cs="Times New Roman"/>
                <w:sz w:val="18"/>
                <w:szCs w:val="18"/>
              </w:rPr>
              <w:t>тся образовать и (или) изменить</w:t>
            </w:r>
            <w:r w:rsidRPr="00036E31">
              <w:rPr>
                <w:rFonts w:ascii="Times New Roman" w:hAnsi="Times New Roman" w:cs="Times New Roman"/>
                <w:sz w:val="18"/>
                <w:szCs w:val="18"/>
              </w:rPr>
              <w:t xml:space="preserve"> при отсутствии утвержденного проекта межевания территории</w:t>
            </w:r>
          </w:p>
          <w:p w:rsidR="002E220C" w:rsidRPr="0001110E" w:rsidRDefault="002E220C" w:rsidP="0001110E">
            <w:pPr>
              <w:autoSpaceDE w:val="0"/>
              <w:autoSpaceDN w:val="0"/>
              <w:adjustRightInd w:val="0"/>
              <w:jc w:val="both"/>
              <w:rPr>
                <w:rFonts w:ascii="Times New Roman" w:hAnsi="Times New Roman" w:cs="Times New Roman"/>
                <w:bCs/>
                <w:sz w:val="18"/>
                <w:szCs w:val="18"/>
                <w:lang w:eastAsia="ru-RU"/>
              </w:rPr>
            </w:pPr>
          </w:p>
        </w:tc>
        <w:tc>
          <w:tcPr>
            <w:tcW w:w="2441" w:type="dxa"/>
            <w:tcBorders>
              <w:top w:val="single" w:sz="4" w:space="0" w:color="auto"/>
              <w:left w:val="single" w:sz="4" w:space="0" w:color="auto"/>
              <w:bottom w:val="single" w:sz="4" w:space="0" w:color="auto"/>
              <w:right w:val="nil"/>
            </w:tcBorders>
            <w:shd w:val="clear" w:color="auto" w:fill="FFFFFF"/>
          </w:tcPr>
          <w:p w:rsidR="002E220C" w:rsidRPr="001B5134" w:rsidRDefault="002E220C" w:rsidP="00036E31">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F07879">
              <w:rPr>
                <w:rFonts w:ascii="Times New Roman" w:hAnsi="Times New Roman" w:cs="Times New Roman"/>
                <w:sz w:val="18"/>
                <w:szCs w:val="18"/>
              </w:rPr>
              <w:t xml:space="preserve"> п</w:t>
            </w:r>
            <w:r w:rsidR="00335939">
              <w:rPr>
                <w:rFonts w:ascii="Times New Roman" w:hAnsi="Times New Roman" w:cs="Times New Roman"/>
                <w:sz w:val="18"/>
                <w:szCs w:val="18"/>
              </w:rPr>
              <w:t>одл</w:t>
            </w:r>
            <w:r w:rsidR="00826027">
              <w:rPr>
                <w:rFonts w:ascii="Times New Roman" w:hAnsi="Times New Roman" w:cs="Times New Roman"/>
                <w:sz w:val="18"/>
                <w:szCs w:val="18"/>
              </w:rPr>
              <w:t>и</w:t>
            </w:r>
            <w:r w:rsidR="00335939">
              <w:rPr>
                <w:rFonts w:ascii="Times New Roman" w:hAnsi="Times New Roman" w:cs="Times New Roman"/>
                <w:sz w:val="18"/>
                <w:szCs w:val="18"/>
              </w:rPr>
              <w:t>нник</w:t>
            </w:r>
          </w:p>
        </w:tc>
        <w:tc>
          <w:tcPr>
            <w:tcW w:w="1973" w:type="dxa"/>
            <w:tcBorders>
              <w:top w:val="single" w:sz="4" w:space="0" w:color="auto"/>
              <w:left w:val="single" w:sz="4" w:space="0" w:color="auto"/>
              <w:bottom w:val="single" w:sz="4" w:space="0" w:color="auto"/>
              <w:right w:val="nil"/>
            </w:tcBorders>
            <w:shd w:val="clear" w:color="auto" w:fill="FFFFFF"/>
          </w:tcPr>
          <w:p w:rsidR="00036E31" w:rsidRPr="00036E31" w:rsidRDefault="00036E31" w:rsidP="00036E31">
            <w:pPr>
              <w:autoSpaceDE w:val="0"/>
              <w:autoSpaceDN w:val="0"/>
              <w:adjustRightInd w:val="0"/>
              <w:rPr>
                <w:rFonts w:ascii="Times New Roman" w:hAnsi="Times New Roman" w:cs="Times New Roman"/>
                <w:bCs/>
                <w:sz w:val="18"/>
                <w:szCs w:val="18"/>
                <w:lang w:eastAsia="ru-RU"/>
              </w:rPr>
            </w:pPr>
            <w:r>
              <w:rPr>
                <w:rFonts w:ascii="Times New Roman" w:hAnsi="Times New Roman" w:cs="Times New Roman"/>
                <w:sz w:val="18"/>
                <w:szCs w:val="18"/>
              </w:rPr>
              <w:t>П</w:t>
            </w:r>
            <w:r w:rsidRPr="00036E31">
              <w:rPr>
                <w:rFonts w:ascii="Times New Roman" w:hAnsi="Times New Roman" w:cs="Times New Roman"/>
                <w:sz w:val="18"/>
                <w:szCs w:val="18"/>
              </w:rPr>
              <w:t>ри отсутствии утвержденного проекта межевания территории</w:t>
            </w:r>
          </w:p>
          <w:p w:rsidR="002E220C" w:rsidRDefault="002E220C" w:rsidP="00036E31">
            <w:pPr>
              <w:tabs>
                <w:tab w:val="left" w:pos="5610"/>
              </w:tabs>
              <w:jc w:val="center"/>
              <w:rPr>
                <w:rFonts w:ascii="Times New Roman" w:hAnsi="Times New Roman" w:cs="Times New Roman"/>
                <w:sz w:val="18"/>
                <w:szCs w:val="18"/>
              </w:rPr>
            </w:pP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36E31" w:rsidRPr="008D1DCE" w:rsidTr="00BE3D35">
        <w:trPr>
          <w:trHeight w:hRule="exact" w:val="976"/>
        </w:trPr>
        <w:tc>
          <w:tcPr>
            <w:tcW w:w="537" w:type="dxa"/>
            <w:tcBorders>
              <w:top w:val="single" w:sz="4" w:space="0" w:color="auto"/>
              <w:left w:val="single" w:sz="4" w:space="0" w:color="auto"/>
              <w:bottom w:val="single" w:sz="4" w:space="0" w:color="auto"/>
              <w:right w:val="nil"/>
            </w:tcBorders>
            <w:shd w:val="clear" w:color="auto" w:fill="FFFFFF"/>
          </w:tcPr>
          <w:p w:rsidR="00036E31" w:rsidRDefault="00036E31"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5</w:t>
            </w:r>
          </w:p>
        </w:tc>
        <w:tc>
          <w:tcPr>
            <w:tcW w:w="1432" w:type="dxa"/>
            <w:tcBorders>
              <w:top w:val="single" w:sz="4" w:space="0" w:color="auto"/>
              <w:left w:val="single" w:sz="4" w:space="0" w:color="auto"/>
              <w:bottom w:val="single" w:sz="4" w:space="0" w:color="auto"/>
              <w:right w:val="nil"/>
            </w:tcBorders>
            <w:shd w:val="clear" w:color="auto" w:fill="FFFFFF"/>
          </w:tcPr>
          <w:p w:rsidR="00036E31" w:rsidRDefault="00036E31" w:rsidP="00826027">
            <w:pPr>
              <w:tabs>
                <w:tab w:val="left" w:pos="5610"/>
              </w:tabs>
              <w:rPr>
                <w:rFonts w:ascii="Times New Roman" w:hAnsi="Times New Roman" w:cs="Times New Roman"/>
                <w:sz w:val="18"/>
                <w:szCs w:val="18"/>
              </w:rPr>
            </w:pPr>
            <w:r>
              <w:rPr>
                <w:rFonts w:ascii="Times New Roman" w:hAnsi="Times New Roman" w:cs="Times New Roman"/>
                <w:sz w:val="18"/>
                <w:szCs w:val="18"/>
              </w:rPr>
              <w:t>Правоустанавливающие документы на земельный участок</w:t>
            </w:r>
          </w:p>
        </w:tc>
        <w:tc>
          <w:tcPr>
            <w:tcW w:w="3567" w:type="dxa"/>
            <w:tcBorders>
              <w:top w:val="single" w:sz="4" w:space="0" w:color="auto"/>
              <w:left w:val="single" w:sz="4" w:space="0" w:color="auto"/>
              <w:bottom w:val="single" w:sz="4" w:space="0" w:color="auto"/>
              <w:right w:val="nil"/>
            </w:tcBorders>
            <w:shd w:val="clear" w:color="auto" w:fill="FFFFFF"/>
          </w:tcPr>
          <w:p w:rsidR="00036E31" w:rsidRDefault="00036E31"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Правоустанавливающие  и (или) </w:t>
            </w:r>
            <w:proofErr w:type="spellStart"/>
            <w:r>
              <w:rPr>
                <w:rFonts w:ascii="Times New Roman" w:hAnsi="Times New Roman" w:cs="Times New Roman"/>
                <w:sz w:val="18"/>
                <w:szCs w:val="18"/>
              </w:rPr>
              <w:t>правоудостоверяющие</w:t>
            </w:r>
            <w:proofErr w:type="spellEnd"/>
            <w:r>
              <w:rPr>
                <w:rFonts w:ascii="Times New Roman" w:hAnsi="Times New Roman" w:cs="Times New Roman"/>
                <w:sz w:val="18"/>
                <w:szCs w:val="18"/>
              </w:rPr>
              <w:t xml:space="preserve"> документы на исходный земельный участок</w:t>
            </w:r>
          </w:p>
        </w:tc>
        <w:tc>
          <w:tcPr>
            <w:tcW w:w="2441" w:type="dxa"/>
            <w:tcBorders>
              <w:top w:val="single" w:sz="4" w:space="0" w:color="auto"/>
              <w:left w:val="single" w:sz="4" w:space="0" w:color="auto"/>
              <w:bottom w:val="single" w:sz="4" w:space="0" w:color="auto"/>
              <w:right w:val="nil"/>
            </w:tcBorders>
            <w:shd w:val="clear" w:color="auto" w:fill="FFFFFF"/>
          </w:tcPr>
          <w:p w:rsidR="00036E31" w:rsidRPr="00F07879" w:rsidRDefault="00036E31" w:rsidP="00036E31">
            <w:pPr>
              <w:pStyle w:val="ac"/>
              <w:numPr>
                <w:ilvl w:val="0"/>
                <w:numId w:val="17"/>
              </w:numPr>
              <w:tabs>
                <w:tab w:val="left" w:pos="173"/>
              </w:tabs>
              <w:ind w:left="31" w:right="-7513" w:hanging="31"/>
              <w:jc w:val="both"/>
              <w:rPr>
                <w:sz w:val="18"/>
                <w:szCs w:val="18"/>
              </w:rPr>
            </w:pPr>
            <w:r w:rsidRPr="00F07879">
              <w:rPr>
                <w:sz w:val="18"/>
                <w:szCs w:val="18"/>
              </w:rPr>
              <w:t>Экз. подлинник или копия</w:t>
            </w:r>
          </w:p>
          <w:p w:rsidR="00036E31" w:rsidRDefault="00036E31" w:rsidP="00036E31">
            <w:pPr>
              <w:pStyle w:val="ac"/>
              <w:tabs>
                <w:tab w:val="left" w:pos="1874"/>
              </w:tabs>
              <w:ind w:left="31" w:right="-7513" w:hanging="31"/>
              <w:jc w:val="both"/>
              <w:rPr>
                <w:sz w:val="18"/>
                <w:szCs w:val="18"/>
              </w:rPr>
            </w:pPr>
            <w:r w:rsidRPr="00F07879">
              <w:rPr>
                <w:sz w:val="18"/>
                <w:szCs w:val="18"/>
              </w:rPr>
              <w:t xml:space="preserve"> </w:t>
            </w:r>
            <w:proofErr w:type="gramStart"/>
            <w:r w:rsidRPr="00F07879">
              <w:rPr>
                <w:sz w:val="18"/>
                <w:szCs w:val="18"/>
              </w:rPr>
              <w:t>заверенная</w:t>
            </w:r>
            <w:proofErr w:type="gramEnd"/>
            <w:r w:rsidRPr="00F07879">
              <w:rPr>
                <w:sz w:val="18"/>
                <w:szCs w:val="18"/>
              </w:rPr>
              <w:t xml:space="preserve"> в </w:t>
            </w:r>
            <w:r w:rsidRPr="001B5134">
              <w:rPr>
                <w:sz w:val="18"/>
                <w:szCs w:val="18"/>
              </w:rPr>
              <w:t>установленном</w:t>
            </w:r>
            <w:r>
              <w:rPr>
                <w:sz w:val="18"/>
                <w:szCs w:val="18"/>
              </w:rPr>
              <w:t xml:space="preserve"> </w:t>
            </w:r>
          </w:p>
          <w:p w:rsidR="00036E31" w:rsidRPr="001B5134" w:rsidRDefault="00036E31" w:rsidP="00036E31">
            <w:pPr>
              <w:tabs>
                <w:tab w:val="left" w:pos="5610"/>
              </w:tabs>
              <w:ind w:left="31" w:right="-7513" w:hanging="31"/>
              <w:jc w:val="both"/>
              <w:rPr>
                <w:rFonts w:ascii="Times New Roman" w:hAnsi="Times New Roman" w:cs="Times New Roman"/>
                <w:sz w:val="18"/>
                <w:szCs w:val="18"/>
              </w:rPr>
            </w:pPr>
            <w:proofErr w:type="gramStart"/>
            <w:r>
              <w:rPr>
                <w:sz w:val="18"/>
                <w:szCs w:val="18"/>
              </w:rPr>
              <w:t>порядке</w:t>
            </w:r>
            <w:proofErr w:type="gramEnd"/>
            <w:r w:rsidRPr="00AB1FBC">
              <w:rPr>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036E31" w:rsidRDefault="00BE3D35" w:rsidP="00036E31">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Если права на земельный участок не зарегистрированы в ЕГРП</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36E31" w:rsidRDefault="00BE3D35"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BE3D35">
        <w:trPr>
          <w:trHeight w:hRule="exact" w:val="3235"/>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BE3D35" w:rsidP="00826027">
            <w:pPr>
              <w:tabs>
                <w:tab w:val="left" w:pos="5610"/>
              </w:tabs>
              <w:rPr>
                <w:rFonts w:ascii="Times New Roman" w:hAnsi="Times New Roman" w:cs="Times New Roman"/>
                <w:sz w:val="18"/>
                <w:szCs w:val="18"/>
              </w:rPr>
            </w:pPr>
            <w:r>
              <w:rPr>
                <w:rFonts w:ascii="Times New Roman" w:hAnsi="Times New Roman" w:cs="Times New Roman"/>
                <w:sz w:val="18"/>
                <w:szCs w:val="18"/>
              </w:rPr>
              <w:t>К</w:t>
            </w:r>
            <w:r w:rsidRPr="00BE3D35">
              <w:rPr>
                <w:rFonts w:ascii="Times New Roman" w:hAnsi="Times New Roman" w:cs="Times New Roman"/>
                <w:sz w:val="18"/>
                <w:szCs w:val="18"/>
              </w:rPr>
              <w:t>адастровый паспорт преобразуемого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 участков) или кадастровые</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паспорта образованных земельных участков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в случае, если образование земельного</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участка (земельных</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участков)</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осуществляется в соответствии с утвержденным</w:t>
            </w:r>
            <w:r w:rsidRPr="003C0E85">
              <w:rPr>
                <w:rFonts w:ascii="Times New Roman" w:hAnsi="Times New Roman" w:cs="Times New Roman"/>
                <w:sz w:val="26"/>
                <w:szCs w:val="26"/>
              </w:rPr>
              <w:t xml:space="preserve"> </w:t>
            </w:r>
            <w:r w:rsidRPr="00BE3D35">
              <w:rPr>
                <w:rFonts w:ascii="Times New Roman" w:hAnsi="Times New Roman" w:cs="Times New Roman"/>
                <w:sz w:val="18"/>
                <w:szCs w:val="18"/>
              </w:rPr>
              <w:t xml:space="preserve">проектом межевания </w:t>
            </w:r>
            <w:r w:rsidRPr="003C0E85">
              <w:rPr>
                <w:rFonts w:ascii="Times New Roman" w:hAnsi="Times New Roman" w:cs="Times New Roman"/>
                <w:sz w:val="26"/>
                <w:szCs w:val="26"/>
              </w:rPr>
              <w:t>территории</w:t>
            </w:r>
            <w:r w:rsidR="00D97248">
              <w:rPr>
                <w:rFonts w:ascii="Times New Roman" w:hAnsi="Times New Roman" w:cs="Times New Roman"/>
                <w:sz w:val="18"/>
                <w:szCs w:val="18"/>
              </w:rPr>
              <w:t>.</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D31D26">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D31D26">
            <w:pPr>
              <w:tabs>
                <w:tab w:val="left" w:pos="5610"/>
              </w:tabs>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D31D26">
            <w:pPr>
              <w:tabs>
                <w:tab w:val="left" w:pos="5610"/>
              </w:tabs>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D31D26">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C519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sidR="002A1377">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6268A4"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0A2623" w:rsidRDefault="000A2623" w:rsidP="00D31D26">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3026AE" w:rsidRDefault="000A2623"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D31D26">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BE3D35">
        <w:trPr>
          <w:trHeight w:hRule="exact" w:val="186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BE3D35">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w:t>
            </w:r>
            <w:r w:rsidR="00D97248">
              <w:rPr>
                <w:rFonts w:ascii="Times New Roman" w:hAnsi="Times New Roman" w:cs="Times New Roman"/>
                <w:sz w:val="18"/>
                <w:szCs w:val="18"/>
              </w:rPr>
              <w:t xml:space="preserve">) о </w:t>
            </w:r>
            <w:r w:rsidR="00FE4062">
              <w:rPr>
                <w:rFonts w:ascii="Times New Roman" w:hAnsi="Times New Roman" w:cs="Times New Roman"/>
                <w:sz w:val="18"/>
                <w:szCs w:val="18"/>
              </w:rPr>
              <w:t>правах на</w:t>
            </w:r>
            <w:r w:rsidR="00BE3D35">
              <w:rPr>
                <w:rFonts w:ascii="Times New Roman" w:hAnsi="Times New Roman" w:cs="Times New Roman"/>
                <w:sz w:val="18"/>
                <w:szCs w:val="18"/>
              </w:rPr>
              <w:t xml:space="preserve"> преобразуемый </w:t>
            </w:r>
            <w:r w:rsidR="00FE4062">
              <w:rPr>
                <w:rFonts w:ascii="Times New Roman" w:hAnsi="Times New Roman" w:cs="Times New Roman"/>
                <w:sz w:val="18"/>
                <w:szCs w:val="18"/>
              </w:rPr>
              <w:t>земельный участок</w:t>
            </w:r>
            <w:r w:rsidR="00BE3D35">
              <w:rPr>
                <w:rFonts w:ascii="Times New Roman" w:hAnsi="Times New Roman" w:cs="Times New Roman"/>
                <w:sz w:val="18"/>
                <w:szCs w:val="18"/>
              </w:rPr>
              <w:t xml:space="preserve"> (земельные участки)</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6005DE">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6005DE">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2A1377" w:rsidP="006005DE">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C519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956A75">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6005DE">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6005DE">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BE3D35" w:rsidRPr="008D1DCE" w:rsidTr="00FE4062">
        <w:trPr>
          <w:trHeight w:hRule="exact" w:val="2902"/>
        </w:trPr>
        <w:tc>
          <w:tcPr>
            <w:tcW w:w="539"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BE3D35" w:rsidRPr="008D1DCE"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E9440D" w:rsidRDefault="00BE3D35" w:rsidP="00731A2B">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BE3D35" w:rsidRPr="00E9440D" w:rsidRDefault="00BE3D35" w:rsidP="00731A2B">
            <w:pPr>
              <w:tabs>
                <w:tab w:val="left" w:pos="360"/>
              </w:tabs>
              <w:autoSpaceDE w:val="0"/>
              <w:autoSpaceDN w:val="0"/>
              <w:adjustRightInd w:val="0"/>
              <w:ind w:firstLine="2"/>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BE3D35" w:rsidRPr="009B0CA4"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3026AE" w:rsidRDefault="00BE3D35" w:rsidP="00731A2B">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8C519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731A2B">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731A2B">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BE3D35" w:rsidRPr="008D1DCE" w:rsidTr="00DB65EB">
        <w:trPr>
          <w:trHeight w:hRule="exact" w:val="1489"/>
        </w:trPr>
        <w:tc>
          <w:tcPr>
            <w:tcW w:w="539" w:type="dxa"/>
            <w:tcBorders>
              <w:top w:val="single" w:sz="4" w:space="0" w:color="auto"/>
              <w:left w:val="single" w:sz="4" w:space="0" w:color="auto"/>
              <w:bottom w:val="single" w:sz="4" w:space="0" w:color="auto"/>
              <w:right w:val="nil"/>
            </w:tcBorders>
            <w:shd w:val="clear" w:color="auto" w:fill="FFFFFF"/>
          </w:tcPr>
          <w:p w:rsidR="00BE3D35" w:rsidRPr="00B01002" w:rsidRDefault="00BE3D35" w:rsidP="00A2749F">
            <w:pPr>
              <w:tabs>
                <w:tab w:val="left" w:pos="5610"/>
              </w:tabs>
              <w:jc w:val="center"/>
              <w:rPr>
                <w:rFonts w:ascii="Times New Roman" w:hAnsi="Times New Roman" w:cs="Times New Roman"/>
                <w:sz w:val="22"/>
                <w:szCs w:val="22"/>
              </w:rPr>
            </w:pPr>
            <w:r w:rsidRPr="00B01002">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BE3D35" w:rsidRPr="00B01002" w:rsidRDefault="00BE3D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BE3D35" w:rsidRPr="00B01002" w:rsidRDefault="00DB65EB" w:rsidP="00A6289D">
            <w:pPr>
              <w:tabs>
                <w:tab w:val="left" w:pos="360"/>
              </w:tabs>
              <w:autoSpaceDE w:val="0"/>
              <w:autoSpaceDN w:val="0"/>
              <w:adjustRightInd w:val="0"/>
              <w:ind w:firstLine="2"/>
              <w:rPr>
                <w:rFonts w:ascii="Times New Roman" w:hAnsi="Times New Roman" w:cs="Times New Roman"/>
                <w:sz w:val="18"/>
                <w:szCs w:val="18"/>
              </w:rPr>
            </w:pPr>
            <w:r w:rsidRPr="00B01002">
              <w:rPr>
                <w:rFonts w:ascii="Times New Roman" w:hAnsi="Times New Roman" w:cs="Times New Roman"/>
                <w:sz w:val="18"/>
                <w:szCs w:val="18"/>
              </w:rPr>
              <w:t>Утвержденный проект межевания территории</w:t>
            </w:r>
            <w:r w:rsidR="00BE3D35" w:rsidRPr="00B01002">
              <w:rPr>
                <w:rFonts w:ascii="Times New Roman" w:hAnsi="Times New Roman" w:cs="Times New Roman"/>
                <w:sz w:val="18"/>
                <w:szCs w:val="18"/>
              </w:rPr>
              <w:t xml:space="preserve"> </w:t>
            </w:r>
            <w:proofErr w:type="gramStart"/>
            <w:r w:rsidR="00BE3D35" w:rsidRPr="00B01002">
              <w:rPr>
                <w:rFonts w:ascii="Times New Roman" w:hAnsi="Times New Roman" w:cs="Times New Roman"/>
                <w:sz w:val="18"/>
                <w:szCs w:val="18"/>
              </w:rPr>
              <w:t>удостоверяющих</w:t>
            </w:r>
            <w:proofErr w:type="gramEnd"/>
            <w:r w:rsidR="00BE3D35" w:rsidRPr="00B01002">
              <w:rPr>
                <w:rFonts w:ascii="Times New Roman" w:hAnsi="Times New Roman" w:cs="Times New Roman"/>
                <w:sz w:val="18"/>
                <w:szCs w:val="18"/>
              </w:rPr>
              <w:t xml:space="preserve"> права на землю</w:t>
            </w:r>
          </w:p>
          <w:p w:rsidR="00BE3D35" w:rsidRPr="00B01002" w:rsidRDefault="00BE3D35"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BE3D35" w:rsidRPr="00B01002" w:rsidRDefault="00DB65EB" w:rsidP="006005DE">
            <w:pPr>
              <w:tabs>
                <w:tab w:val="left" w:pos="5610"/>
              </w:tabs>
              <w:rPr>
                <w:rFonts w:ascii="Times New Roman" w:hAnsi="Times New Roman" w:cs="Times New Roman"/>
                <w:sz w:val="18"/>
                <w:szCs w:val="18"/>
              </w:rPr>
            </w:pPr>
            <w:r w:rsidRPr="00B01002">
              <w:rPr>
                <w:rFonts w:ascii="Times New Roman" w:hAnsi="Times New Roman" w:cs="Times New Roman"/>
                <w:sz w:val="18"/>
                <w:szCs w:val="18"/>
              </w:rPr>
              <w:t>Проект межевания территории</w:t>
            </w:r>
          </w:p>
        </w:tc>
        <w:tc>
          <w:tcPr>
            <w:tcW w:w="1843" w:type="dxa"/>
            <w:gridSpan w:val="2"/>
            <w:tcBorders>
              <w:top w:val="single" w:sz="4" w:space="0" w:color="auto"/>
              <w:left w:val="single" w:sz="4" w:space="0" w:color="auto"/>
              <w:bottom w:val="single" w:sz="4" w:space="0" w:color="auto"/>
              <w:right w:val="nil"/>
            </w:tcBorders>
            <w:shd w:val="clear" w:color="auto" w:fill="FFFFFF"/>
          </w:tcPr>
          <w:p w:rsidR="00BE3D35" w:rsidRPr="00B01002" w:rsidRDefault="00BE3D35" w:rsidP="006005DE">
            <w:pPr>
              <w:tabs>
                <w:tab w:val="left" w:pos="5610"/>
              </w:tabs>
              <w:rPr>
                <w:rFonts w:ascii="Times New Roman" w:hAnsi="Times New Roman" w:cs="Times New Roman"/>
                <w:sz w:val="18"/>
                <w:szCs w:val="18"/>
              </w:rPr>
            </w:pPr>
            <w:r w:rsidRPr="00B01002">
              <w:rPr>
                <w:rFonts w:ascii="Times New Roman" w:hAnsi="Times New Roman" w:cs="Times New Roman"/>
                <w:sz w:val="18"/>
                <w:szCs w:val="18"/>
              </w:rPr>
              <w:t xml:space="preserve">Администрация </w:t>
            </w:r>
            <w:r w:rsidR="008C519F" w:rsidRPr="00B01002">
              <w:rPr>
                <w:rFonts w:ascii="Times New Roman" w:hAnsi="Times New Roman" w:cs="Times New Roman"/>
                <w:sz w:val="18"/>
                <w:szCs w:val="18"/>
              </w:rPr>
              <w:t>Ливенского</w:t>
            </w:r>
            <w:r w:rsidRPr="00B01002">
              <w:rPr>
                <w:rFonts w:ascii="Times New Roman" w:hAnsi="Times New Roman" w:cs="Times New Roman"/>
                <w:sz w:val="18"/>
                <w:szCs w:val="18"/>
              </w:rPr>
              <w:t xml:space="preserve"> сельского поселения Павловского</w:t>
            </w:r>
            <w:r w:rsidRPr="00B01002">
              <w:rPr>
                <w:sz w:val="26"/>
                <w:szCs w:val="26"/>
              </w:rPr>
              <w:t xml:space="preserve"> </w:t>
            </w:r>
            <w:r w:rsidRPr="00B01002">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Администрация Павловского муниципального района</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BE3D35" w:rsidRPr="000A2623" w:rsidRDefault="00BE3D35" w:rsidP="006005DE">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BE3D35" w:rsidRDefault="00BE3D35"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BE3D35" w:rsidRPr="008D1DCE" w:rsidRDefault="00BE3D35" w:rsidP="00A2749F">
            <w:pPr>
              <w:tabs>
                <w:tab w:val="left" w:pos="5610"/>
              </w:tabs>
              <w:jc w:val="center"/>
              <w:rPr>
                <w:rFonts w:ascii="Times New Roman" w:hAnsi="Times New Roman" w:cs="Times New Roman"/>
                <w:sz w:val="22"/>
                <w:szCs w:val="22"/>
              </w:rPr>
            </w:pPr>
          </w:p>
        </w:tc>
      </w:tr>
      <w:tr w:rsidR="00DB65EB" w:rsidRPr="008D1DCE" w:rsidTr="00DB65EB">
        <w:trPr>
          <w:trHeight w:hRule="exact" w:val="2970"/>
        </w:trPr>
        <w:tc>
          <w:tcPr>
            <w:tcW w:w="539" w:type="dxa"/>
            <w:tcBorders>
              <w:top w:val="single" w:sz="4" w:space="0" w:color="auto"/>
              <w:left w:val="single" w:sz="4" w:space="0" w:color="auto"/>
              <w:bottom w:val="single" w:sz="4" w:space="0" w:color="auto"/>
              <w:right w:val="nil"/>
            </w:tcBorders>
            <w:shd w:val="clear" w:color="auto" w:fill="FFFFFF"/>
          </w:tcPr>
          <w:p w:rsidR="00DB65EB" w:rsidRPr="00B01002" w:rsidRDefault="00DB65EB" w:rsidP="00A2749F">
            <w:pPr>
              <w:tabs>
                <w:tab w:val="left" w:pos="5610"/>
              </w:tabs>
              <w:jc w:val="center"/>
              <w:rPr>
                <w:rFonts w:ascii="Times New Roman" w:hAnsi="Times New Roman" w:cs="Times New Roman"/>
                <w:sz w:val="22"/>
                <w:szCs w:val="22"/>
              </w:rPr>
            </w:pPr>
            <w:r w:rsidRPr="00B01002">
              <w:rPr>
                <w:rFonts w:ascii="Times New Roman" w:hAnsi="Times New Roman" w:cs="Times New Roman"/>
                <w:sz w:val="22"/>
                <w:szCs w:val="22"/>
              </w:rPr>
              <w:t>5</w:t>
            </w:r>
          </w:p>
        </w:tc>
        <w:tc>
          <w:tcPr>
            <w:tcW w:w="1057" w:type="dxa"/>
            <w:tcBorders>
              <w:top w:val="single" w:sz="4" w:space="0" w:color="auto"/>
              <w:left w:val="single" w:sz="4" w:space="0" w:color="auto"/>
              <w:bottom w:val="single" w:sz="4" w:space="0" w:color="auto"/>
              <w:right w:val="nil"/>
            </w:tcBorders>
            <w:shd w:val="clear" w:color="auto" w:fill="FFFFFF"/>
          </w:tcPr>
          <w:p w:rsidR="00DB65EB" w:rsidRPr="00B01002" w:rsidRDefault="00DB65EB"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DB65EB" w:rsidRPr="00B01002" w:rsidRDefault="00DB65EB" w:rsidP="00A6289D">
            <w:pPr>
              <w:tabs>
                <w:tab w:val="left" w:pos="360"/>
              </w:tabs>
              <w:autoSpaceDE w:val="0"/>
              <w:autoSpaceDN w:val="0"/>
              <w:adjustRightInd w:val="0"/>
              <w:ind w:firstLine="2"/>
              <w:rPr>
                <w:rFonts w:ascii="Times New Roman" w:hAnsi="Times New Roman" w:cs="Times New Roman"/>
                <w:sz w:val="18"/>
                <w:szCs w:val="18"/>
              </w:rPr>
            </w:pPr>
            <w:proofErr w:type="gramStart"/>
            <w:r w:rsidRPr="00B01002">
              <w:rPr>
                <w:rFonts w:ascii="Times New Roman" w:hAnsi="Times New Roman" w:cs="Times New Roman"/>
                <w:sz w:val="18"/>
                <w:szCs w:val="18"/>
              </w:rPr>
              <w:t>Информационное</w:t>
            </w:r>
            <w:proofErr w:type="gramEnd"/>
            <w:r w:rsidRPr="00B01002">
              <w:rPr>
                <w:rFonts w:ascii="Times New Roman" w:hAnsi="Times New Roman" w:cs="Times New Roman"/>
                <w:sz w:val="18"/>
                <w:szCs w:val="18"/>
              </w:rPr>
              <w:t xml:space="preserve"> </w:t>
            </w:r>
            <w:proofErr w:type="spellStart"/>
            <w:r w:rsidRPr="00B01002">
              <w:rPr>
                <w:rFonts w:ascii="Times New Roman" w:hAnsi="Times New Roman" w:cs="Times New Roman"/>
                <w:sz w:val="18"/>
                <w:szCs w:val="18"/>
              </w:rPr>
              <w:t>сооб-щение</w:t>
            </w:r>
            <w:proofErr w:type="spellEnd"/>
            <w:r w:rsidRPr="00B01002">
              <w:rPr>
                <w:rFonts w:ascii="Times New Roman" w:hAnsi="Times New Roman" w:cs="Times New Roman"/>
                <w:sz w:val="18"/>
                <w:szCs w:val="18"/>
              </w:rPr>
              <w:t xml:space="preserve"> о возможности (невозможности) утверждения схемы расположения земель-</w:t>
            </w:r>
            <w:proofErr w:type="spellStart"/>
            <w:r w:rsidRPr="00B01002">
              <w:rPr>
                <w:rFonts w:ascii="Times New Roman" w:hAnsi="Times New Roman" w:cs="Times New Roman"/>
                <w:sz w:val="18"/>
                <w:szCs w:val="18"/>
              </w:rPr>
              <w:t>ного</w:t>
            </w:r>
            <w:proofErr w:type="spellEnd"/>
            <w:r w:rsidRPr="00B01002">
              <w:rPr>
                <w:rFonts w:ascii="Times New Roman" w:hAnsi="Times New Roman" w:cs="Times New Roman"/>
                <w:sz w:val="18"/>
                <w:szCs w:val="18"/>
              </w:rPr>
              <w:t xml:space="preserve"> участка или земельных участков, находящихся в </w:t>
            </w:r>
            <w:proofErr w:type="spellStart"/>
            <w:r w:rsidRPr="00B01002">
              <w:rPr>
                <w:rFonts w:ascii="Times New Roman" w:hAnsi="Times New Roman" w:cs="Times New Roman"/>
                <w:sz w:val="18"/>
                <w:szCs w:val="18"/>
              </w:rPr>
              <w:t>муници-пальной</w:t>
            </w:r>
            <w:proofErr w:type="spellEnd"/>
            <w:r w:rsidRPr="00B01002">
              <w:rPr>
                <w:rFonts w:ascii="Times New Roman" w:hAnsi="Times New Roman" w:cs="Times New Roman"/>
                <w:sz w:val="18"/>
                <w:szCs w:val="18"/>
              </w:rPr>
              <w:t xml:space="preserve"> собственности и (или) государственная собственность на которые не разграничена, на кадастровом плане территории</w:t>
            </w:r>
          </w:p>
        </w:tc>
        <w:tc>
          <w:tcPr>
            <w:tcW w:w="2552" w:type="dxa"/>
            <w:gridSpan w:val="3"/>
            <w:tcBorders>
              <w:top w:val="single" w:sz="4" w:space="0" w:color="auto"/>
              <w:left w:val="single" w:sz="4" w:space="0" w:color="auto"/>
              <w:bottom w:val="single" w:sz="4" w:space="0" w:color="auto"/>
              <w:right w:val="nil"/>
            </w:tcBorders>
            <w:shd w:val="clear" w:color="auto" w:fill="FFFFFF"/>
          </w:tcPr>
          <w:p w:rsidR="00DB65EB" w:rsidRPr="00B01002" w:rsidRDefault="00DB65EB" w:rsidP="006005DE">
            <w:pPr>
              <w:tabs>
                <w:tab w:val="left" w:pos="5610"/>
              </w:tabs>
              <w:rPr>
                <w:rFonts w:ascii="Times New Roman" w:hAnsi="Times New Roman" w:cs="Times New Roman"/>
                <w:sz w:val="18"/>
                <w:szCs w:val="18"/>
              </w:rPr>
            </w:pPr>
            <w:r w:rsidRPr="00B01002">
              <w:rPr>
                <w:rFonts w:ascii="Times New Roman" w:hAnsi="Times New Roman" w:cs="Times New Roman"/>
                <w:sz w:val="18"/>
                <w:szCs w:val="18"/>
              </w:rPr>
              <w:t>Информационное сообщение</w:t>
            </w:r>
          </w:p>
        </w:tc>
        <w:tc>
          <w:tcPr>
            <w:tcW w:w="1843" w:type="dxa"/>
            <w:gridSpan w:val="2"/>
            <w:tcBorders>
              <w:top w:val="single" w:sz="4" w:space="0" w:color="auto"/>
              <w:left w:val="single" w:sz="4" w:space="0" w:color="auto"/>
              <w:bottom w:val="single" w:sz="4" w:space="0" w:color="auto"/>
              <w:right w:val="nil"/>
            </w:tcBorders>
            <w:shd w:val="clear" w:color="auto" w:fill="FFFFFF"/>
          </w:tcPr>
          <w:p w:rsidR="00DB65EB" w:rsidRPr="00B01002" w:rsidRDefault="00DB65EB" w:rsidP="006005DE">
            <w:pPr>
              <w:tabs>
                <w:tab w:val="left" w:pos="5610"/>
              </w:tabs>
              <w:rPr>
                <w:rFonts w:ascii="Times New Roman" w:hAnsi="Times New Roman" w:cs="Times New Roman"/>
                <w:sz w:val="18"/>
                <w:szCs w:val="18"/>
              </w:rPr>
            </w:pPr>
            <w:r w:rsidRPr="00B01002">
              <w:rPr>
                <w:rFonts w:ascii="Times New Roman" w:hAnsi="Times New Roman" w:cs="Times New Roman"/>
                <w:sz w:val="18"/>
                <w:szCs w:val="18"/>
              </w:rPr>
              <w:t xml:space="preserve">Администрация </w:t>
            </w:r>
            <w:r w:rsidR="008C519F" w:rsidRPr="00B01002">
              <w:rPr>
                <w:rFonts w:ascii="Times New Roman" w:hAnsi="Times New Roman" w:cs="Times New Roman"/>
                <w:sz w:val="18"/>
                <w:szCs w:val="18"/>
              </w:rPr>
              <w:t>Ливенского</w:t>
            </w:r>
            <w:r w:rsidRPr="00B01002">
              <w:rPr>
                <w:rFonts w:ascii="Times New Roman" w:hAnsi="Times New Roman" w:cs="Times New Roman"/>
                <w:sz w:val="18"/>
                <w:szCs w:val="18"/>
              </w:rPr>
              <w:t xml:space="preserve"> сельского поселения Павловского</w:t>
            </w:r>
            <w:r w:rsidRPr="00B01002">
              <w:rPr>
                <w:sz w:val="26"/>
                <w:szCs w:val="26"/>
              </w:rPr>
              <w:t xml:space="preserve"> </w:t>
            </w:r>
            <w:r w:rsidRPr="00B01002">
              <w:rPr>
                <w:rFonts w:ascii="Times New Roman" w:hAnsi="Times New Roman" w:cs="Times New Roman"/>
                <w:sz w:val="18"/>
                <w:szCs w:val="18"/>
              </w:rPr>
              <w:t>муниципального района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DB65EB" w:rsidRPr="00DB65EB" w:rsidRDefault="00DB65EB" w:rsidP="006005DE">
            <w:pPr>
              <w:tabs>
                <w:tab w:val="left" w:pos="5610"/>
              </w:tabs>
              <w:rPr>
                <w:rFonts w:ascii="Times New Roman" w:hAnsi="Times New Roman" w:cs="Times New Roman"/>
                <w:sz w:val="18"/>
                <w:szCs w:val="18"/>
                <w:highlight w:val="yellow"/>
              </w:rPr>
            </w:pP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DB65EB" w:rsidRPr="008D1DCE" w:rsidRDefault="00DB65EB"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A40089">
        <w:trPr>
          <w:trHeight w:hRule="exact" w:val="3137"/>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Default="00DB65EB"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00712AE6"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утверждении схемы расположения земельного участка или</w:t>
            </w:r>
            <w:r w:rsidR="00712AE6"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B65EB" w:rsidRPr="00712AE6" w:rsidRDefault="00DB65EB" w:rsidP="006005DE">
            <w:pPr>
              <w:tabs>
                <w:tab w:val="left" w:pos="5610"/>
              </w:tabs>
              <w:rPr>
                <w:rFonts w:ascii="Times New Roman" w:hAnsi="Times New Roman" w:cs="Times New Roman"/>
                <w:sz w:val="18"/>
                <w:szCs w:val="18"/>
              </w:rPr>
            </w:pPr>
          </w:p>
        </w:tc>
        <w:tc>
          <w:tcPr>
            <w:tcW w:w="3422" w:type="dxa"/>
            <w:gridSpan w:val="2"/>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FD03A4">
            <w:pP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A40089" w:rsidRPr="00D943F3" w:rsidTr="00A40089">
        <w:trPr>
          <w:trHeight w:hRule="exact" w:val="5688"/>
        </w:trPr>
        <w:tc>
          <w:tcPr>
            <w:tcW w:w="648" w:type="dxa"/>
          </w:tcPr>
          <w:p w:rsidR="00A40089" w:rsidRPr="00D943F3" w:rsidRDefault="00A40089" w:rsidP="00D943F3">
            <w:pPr>
              <w:tabs>
                <w:tab w:val="left" w:pos="5610"/>
              </w:tabs>
              <w:jc w:val="center"/>
              <w:rPr>
                <w:rFonts w:ascii="Times New Roman" w:hAnsi="Times New Roman" w:cs="Times New Roman"/>
                <w:sz w:val="22"/>
                <w:szCs w:val="22"/>
              </w:rPr>
            </w:pPr>
          </w:p>
        </w:tc>
        <w:tc>
          <w:tcPr>
            <w:tcW w:w="2340" w:type="dxa"/>
          </w:tcPr>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w:t>
            </w:r>
            <w:r w:rsidRPr="00712AE6">
              <w:rPr>
                <w:rFonts w:ascii="Times New Roman" w:hAnsi="Times New Roman" w:cs="Times New Roman"/>
                <w:sz w:val="18"/>
                <w:szCs w:val="18"/>
              </w:rPr>
              <w:t>Постановление администрации о</w:t>
            </w:r>
            <w:r>
              <w:rPr>
                <w:rFonts w:ascii="Times New Roman" w:hAnsi="Times New Roman" w:cs="Times New Roman"/>
                <w:sz w:val="18"/>
                <w:szCs w:val="18"/>
              </w:rPr>
              <w:t>б отказе в утверждении схемы расположения земельного участка или</w:t>
            </w:r>
            <w:r w:rsidRPr="00712AE6">
              <w:rPr>
                <w:rFonts w:ascii="Times New Roman" w:hAnsi="Times New Roman" w:cs="Times New Roman"/>
                <w:sz w:val="18"/>
                <w:szCs w:val="18"/>
              </w:rPr>
              <w:t xml:space="preserve"> </w:t>
            </w:r>
            <w:r>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A40089" w:rsidRDefault="00A40089" w:rsidP="006005DE">
            <w:pPr>
              <w:tabs>
                <w:tab w:val="left" w:pos="5610"/>
              </w:tabs>
              <w:rPr>
                <w:rFonts w:ascii="Times New Roman" w:hAnsi="Times New Roman" w:cs="Times New Roman"/>
                <w:sz w:val="18"/>
                <w:szCs w:val="18"/>
              </w:rPr>
            </w:pPr>
            <w:r>
              <w:rPr>
                <w:rFonts w:ascii="Times New Roman" w:hAnsi="Times New Roman" w:cs="Times New Roman"/>
                <w:sz w:val="18"/>
                <w:szCs w:val="18"/>
              </w:rPr>
              <w:t>- Постановление администрации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tc>
        <w:tc>
          <w:tcPr>
            <w:tcW w:w="3422" w:type="dxa"/>
            <w:gridSpan w:val="2"/>
          </w:tcPr>
          <w:p w:rsidR="00A40089" w:rsidRPr="008A04B8" w:rsidRDefault="00A40089" w:rsidP="00FD03A4">
            <w:pPr>
              <w:tabs>
                <w:tab w:val="left" w:pos="5610"/>
              </w:tabs>
              <w:rPr>
                <w:rFonts w:ascii="Times New Roman" w:hAnsi="Times New Roman" w:cs="Times New Roman"/>
                <w:sz w:val="18"/>
                <w:szCs w:val="18"/>
              </w:rPr>
            </w:pPr>
          </w:p>
        </w:tc>
        <w:tc>
          <w:tcPr>
            <w:tcW w:w="1258" w:type="dxa"/>
          </w:tcPr>
          <w:p w:rsidR="00A40089" w:rsidRPr="008A04B8" w:rsidRDefault="00A40089" w:rsidP="00FD03A4">
            <w:pPr>
              <w:tabs>
                <w:tab w:val="left" w:pos="5610"/>
              </w:tabs>
              <w:rPr>
                <w:rFonts w:ascii="Times New Roman" w:hAnsi="Times New Roman" w:cs="Times New Roman"/>
                <w:sz w:val="18"/>
                <w:szCs w:val="18"/>
              </w:rPr>
            </w:pPr>
          </w:p>
        </w:tc>
        <w:tc>
          <w:tcPr>
            <w:tcW w:w="1620" w:type="dxa"/>
          </w:tcPr>
          <w:p w:rsidR="00A40089" w:rsidRPr="008A04B8" w:rsidRDefault="00A40089" w:rsidP="00FD03A4">
            <w:pPr>
              <w:tabs>
                <w:tab w:val="left" w:pos="5610"/>
              </w:tabs>
              <w:rPr>
                <w:rFonts w:ascii="Times New Roman" w:hAnsi="Times New Roman" w:cs="Times New Roman"/>
                <w:sz w:val="18"/>
                <w:szCs w:val="18"/>
              </w:rPr>
            </w:pPr>
          </w:p>
        </w:tc>
        <w:tc>
          <w:tcPr>
            <w:tcW w:w="1440" w:type="dxa"/>
          </w:tcPr>
          <w:p w:rsidR="00A40089" w:rsidRPr="008A04B8" w:rsidRDefault="00A40089" w:rsidP="00FD03A4">
            <w:pPr>
              <w:tabs>
                <w:tab w:val="left" w:pos="5610"/>
              </w:tabs>
              <w:rPr>
                <w:rFonts w:ascii="Times New Roman" w:hAnsi="Times New Roman" w:cs="Times New Roman"/>
                <w:sz w:val="18"/>
                <w:szCs w:val="18"/>
              </w:rPr>
            </w:pPr>
          </w:p>
        </w:tc>
        <w:tc>
          <w:tcPr>
            <w:tcW w:w="2700" w:type="dxa"/>
          </w:tcPr>
          <w:p w:rsidR="00A40089" w:rsidRDefault="00A40089" w:rsidP="00FD03A4">
            <w:pPr>
              <w:tabs>
                <w:tab w:val="left" w:pos="4170"/>
              </w:tabs>
              <w:rPr>
                <w:rFonts w:ascii="Times New Roman" w:hAnsi="Times New Roman" w:cs="Times New Roman"/>
                <w:bCs/>
                <w:sz w:val="18"/>
                <w:szCs w:val="18"/>
              </w:rPr>
            </w:pPr>
          </w:p>
        </w:tc>
        <w:tc>
          <w:tcPr>
            <w:tcW w:w="900" w:type="dxa"/>
          </w:tcPr>
          <w:p w:rsidR="00A40089" w:rsidRPr="008A04B8" w:rsidRDefault="00A40089" w:rsidP="00D943F3">
            <w:pPr>
              <w:jc w:val="center"/>
              <w:rPr>
                <w:rFonts w:ascii="Times New Roman" w:hAnsi="Times New Roman" w:cs="Times New Roman"/>
                <w:bCs/>
                <w:sz w:val="18"/>
                <w:szCs w:val="18"/>
              </w:rPr>
            </w:pPr>
          </w:p>
        </w:tc>
        <w:tc>
          <w:tcPr>
            <w:tcW w:w="1080" w:type="dxa"/>
          </w:tcPr>
          <w:p w:rsidR="00A40089" w:rsidRPr="008A04B8" w:rsidRDefault="00A40089" w:rsidP="00D943F3">
            <w:pPr>
              <w:jc w:val="center"/>
              <w:rPr>
                <w:rFonts w:ascii="Times New Roman" w:hAnsi="Times New Roman" w:cs="Times New Roman"/>
                <w:bCs/>
                <w:sz w:val="18"/>
                <w:szCs w:val="18"/>
              </w:rPr>
            </w:pPr>
          </w:p>
        </w:tc>
      </w:tr>
      <w:tr w:rsidR="00D943F3" w:rsidRPr="00D943F3" w:rsidTr="00FD03A4">
        <w:trPr>
          <w:trHeight w:hRule="exact" w:val="1143"/>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tcPr>
          <w:p w:rsidR="00D943F3" w:rsidRPr="00D943F3" w:rsidRDefault="008A04B8" w:rsidP="00FD03A4">
            <w:pPr>
              <w:tabs>
                <w:tab w:val="left" w:pos="5610"/>
              </w:tabs>
              <w:rPr>
                <w:rFonts w:ascii="Times New Roman" w:hAnsi="Times New Roman" w:cs="Times New Roman"/>
                <w:sz w:val="22"/>
                <w:szCs w:val="22"/>
              </w:rPr>
            </w:pPr>
            <w:r w:rsidRPr="008A04B8">
              <w:rPr>
                <w:rFonts w:ascii="Times New Roman" w:hAnsi="Times New Roman" w:cs="Times New Roman"/>
                <w:sz w:val="18"/>
                <w:szCs w:val="18"/>
              </w:rPr>
              <w:t>Подписывается главой, регистрируется в общем отделе</w:t>
            </w:r>
          </w:p>
        </w:tc>
        <w:tc>
          <w:tcPr>
            <w:tcW w:w="1258" w:type="dxa"/>
          </w:tcPr>
          <w:p w:rsidR="00D943F3" w:rsidRPr="008A04B8" w:rsidRDefault="008A04B8" w:rsidP="00FD03A4">
            <w:pPr>
              <w:tabs>
                <w:tab w:val="left" w:pos="5610"/>
              </w:tabs>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F07879">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tcPr>
          <w:p w:rsidR="00D943F3" w:rsidRPr="008A04B8" w:rsidRDefault="008A04B8" w:rsidP="00FD03A4">
            <w:pPr>
              <w:tabs>
                <w:tab w:val="left" w:pos="5610"/>
              </w:tabs>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FD03A4">
            <w:pPr>
              <w:tabs>
                <w:tab w:val="left" w:pos="5610"/>
              </w:tabs>
              <w:rPr>
                <w:rFonts w:ascii="Times New Roman" w:hAnsi="Times New Roman" w:cs="Times New Roman"/>
                <w:sz w:val="18"/>
                <w:szCs w:val="18"/>
              </w:rPr>
            </w:pPr>
          </w:p>
        </w:tc>
        <w:tc>
          <w:tcPr>
            <w:tcW w:w="2700" w:type="dxa"/>
          </w:tcPr>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FD03A4">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FD03A4">
            <w:pP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lastRenderedPageBreak/>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F07879">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8C519F">
              <w:rPr>
                <w:rFonts w:ascii="Times New Roman" w:hAnsi="Times New Roman" w:cs="Times New Roman"/>
                <w:color w:val="000000"/>
                <w:sz w:val="18"/>
                <w:szCs w:val="18"/>
              </w:rPr>
              <w:t>Ливенского</w:t>
            </w:r>
            <w:r w:rsidR="00D97248">
              <w:rPr>
                <w:rFonts w:ascii="Times New Roman" w:hAnsi="Times New Roman" w:cs="Times New Roman"/>
                <w:color w:val="000000"/>
                <w:sz w:val="18"/>
                <w:szCs w:val="18"/>
              </w:rPr>
              <w:t xml:space="preserve"> сельского поселения </w:t>
            </w:r>
            <w:r w:rsidR="00F07879">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в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7</w:t>
            </w:r>
            <w:r w:rsidR="00275568" w:rsidRPr="00665ABC">
              <w:rPr>
                <w:rFonts w:ascii="Times New Roman" w:hAnsi="Times New Roman" w:cs="Times New Roman"/>
                <w:color w:val="000000"/>
                <w:sz w:val="18"/>
                <w:szCs w:val="18"/>
              </w:rPr>
              <w:t xml:space="preserve"> дн</w:t>
            </w:r>
            <w:r w:rsidR="002A417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A4180A">
        <w:trPr>
          <w:trHeight w:hRule="exact" w:val="3279"/>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A4180A">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Подготовка проекта постановления администрации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proofErr w:type="gramStart"/>
            <w:r w:rsidRPr="00EA0A41">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w:t>
            </w:r>
            <w:r w:rsidR="00A4180A" w:rsidRPr="00712AE6">
              <w:rPr>
                <w:rFonts w:ascii="Times New Roman" w:hAnsi="Times New Roman" w:cs="Times New Roman"/>
                <w:sz w:val="18"/>
                <w:szCs w:val="18"/>
              </w:rPr>
              <w:t>о</w:t>
            </w:r>
            <w:r w:rsidR="00A4180A">
              <w:rPr>
                <w:rFonts w:ascii="Times New Roman" w:hAnsi="Times New Roman" w:cs="Times New Roman"/>
                <w:sz w:val="18"/>
                <w:szCs w:val="18"/>
              </w:rPr>
              <w:t>б отказе в утверждении схемы расположения земельного участка или</w:t>
            </w:r>
            <w:r w:rsidR="00A4180A" w:rsidRPr="00712AE6">
              <w:rPr>
                <w:rFonts w:ascii="Times New Roman" w:hAnsi="Times New Roman" w:cs="Times New Roman"/>
                <w:sz w:val="18"/>
                <w:szCs w:val="18"/>
              </w:rPr>
              <w:t xml:space="preserve"> </w:t>
            </w:r>
            <w:r w:rsidR="00A4180A">
              <w:rPr>
                <w:rFonts w:ascii="Times New Roman" w:hAnsi="Times New Roman" w:cs="Times New Roman"/>
                <w:sz w:val="18"/>
                <w:szCs w:val="18"/>
              </w:rPr>
              <w:t>земельных участков, находящихся в муниципальной собственности и (или) государственная собственность на которые не разграничена, на</w:t>
            </w:r>
            <w:proofErr w:type="gramEnd"/>
            <w:r w:rsidR="00A4180A">
              <w:rPr>
                <w:rFonts w:ascii="Times New Roman" w:hAnsi="Times New Roman" w:cs="Times New Roman"/>
                <w:sz w:val="18"/>
                <w:szCs w:val="18"/>
              </w:rPr>
              <w:t xml:space="preserve"> кадастровом </w:t>
            </w:r>
            <w:proofErr w:type="gramStart"/>
            <w:r w:rsidR="00A4180A">
              <w:rPr>
                <w:rFonts w:ascii="Times New Roman" w:hAnsi="Times New Roman" w:cs="Times New Roman"/>
                <w:sz w:val="18"/>
                <w:szCs w:val="18"/>
              </w:rPr>
              <w:t>плане</w:t>
            </w:r>
            <w:proofErr w:type="gramEnd"/>
            <w:r w:rsidR="00A4180A">
              <w:rPr>
                <w:rFonts w:ascii="Times New Roman" w:hAnsi="Times New Roman" w:cs="Times New Roman"/>
                <w:sz w:val="18"/>
                <w:szCs w:val="18"/>
              </w:rPr>
              <w:t xml:space="preserve"> территории в связи с их разделом или объединением /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проекта постановления администрации или подготовка мотивированного отказа в предоставлении муниципальной услуги;</w:t>
            </w:r>
          </w:p>
          <w:p w:rsidR="002A417C" w:rsidRDefault="00F117F3" w:rsidP="00A4180A">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Pr="00446C79">
              <w:rPr>
                <w:rFonts w:ascii="Times New Roman" w:hAnsi="Times New Roman" w:cs="Times New Roman"/>
                <w:sz w:val="18"/>
                <w:szCs w:val="18"/>
              </w:rPr>
              <w:t>постановления администрации или мотивированного отказа в предоставлении муниципальной услуги</w:t>
            </w:r>
            <w:r w:rsidR="00FA08BE">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A40089"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22</w:t>
            </w:r>
            <w:r w:rsidR="00EA0A41">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я</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A4180A">
        <w:trPr>
          <w:trHeight w:hRule="exact" w:val="186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Направление (выдача) заявителю постановления администрации или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FF186A"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t xml:space="preserve">РАЗДЕЛ </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A975D7" w:rsidTr="00EC32BB">
        <w:trPr>
          <w:trHeight w:hRule="exact" w:val="304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53546C" w:rsidRPr="0053546C" w:rsidRDefault="00FF5644" w:rsidP="0053546C">
            <w:pPr>
              <w:pStyle w:val="a7"/>
              <w:framePr w:w="17419" w:wrap="notBeside" w:vAnchor="text" w:hAnchor="text" w:xAlign="center" w:y="1"/>
              <w:spacing w:after="0" w:line="288" w:lineRule="exact"/>
              <w:ind w:left="102"/>
              <w:jc w:val="center"/>
              <w:rPr>
                <w:rFonts w:ascii="Times New Roman" w:hAnsi="Times New Roman" w:cs="Times New Roman"/>
                <w:sz w:val="20"/>
                <w:szCs w:val="20"/>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roofErr w:type="gramStart"/>
            <w:r w:rsidR="00573552">
              <w:rPr>
                <w:rFonts w:ascii="Times New Roman" w:hAnsi="Times New Roman" w:cs="Times New Roman"/>
                <w:sz w:val="18"/>
                <w:szCs w:val="18"/>
              </w:rPr>
              <w:t>(</w:t>
            </w:r>
            <w:r w:rsidR="0053546C" w:rsidRPr="0053546C">
              <w:rPr>
                <w:rFonts w:ascii="Times New Roman" w:hAnsi="Times New Roman" w:cs="Times New Roman"/>
                <w:sz w:val="20"/>
                <w:szCs w:val="20"/>
              </w:rPr>
              <w:t xml:space="preserve"> </w:t>
            </w:r>
            <w:proofErr w:type="gramEnd"/>
            <w:r w:rsidR="0053546C">
              <w:rPr>
                <w:rFonts w:ascii="Times New Roman" w:hAnsi="Times New Roman" w:cs="Times New Roman"/>
                <w:sz w:val="20"/>
                <w:szCs w:val="20"/>
                <w:lang w:val="en-US"/>
              </w:rPr>
              <w:t>h</w:t>
            </w:r>
            <w:r w:rsidR="0053546C" w:rsidRPr="0017157F">
              <w:rPr>
                <w:rFonts w:ascii="Times New Roman" w:hAnsi="Times New Roman" w:cs="Times New Roman"/>
                <w:sz w:val="20"/>
                <w:szCs w:val="20"/>
                <w:lang w:val="en-US"/>
              </w:rPr>
              <w:t>ttp</w:t>
            </w:r>
            <w:r w:rsidR="0053546C" w:rsidRPr="0053546C">
              <w:rPr>
                <w:rFonts w:ascii="Times New Roman" w:hAnsi="Times New Roman" w:cs="Times New Roman"/>
                <w:sz w:val="20"/>
                <w:szCs w:val="20"/>
              </w:rPr>
              <w:t xml:space="preserve">:// </w:t>
            </w:r>
            <w:r w:rsidR="0053546C" w:rsidRPr="0053546C">
              <w:t xml:space="preserve"> </w:t>
            </w:r>
            <w:r w:rsidR="0053546C" w:rsidRPr="00592325">
              <w:rPr>
                <w:rFonts w:ascii="Times New Roman" w:hAnsi="Times New Roman" w:cs="Times New Roman"/>
                <w:sz w:val="20"/>
                <w:szCs w:val="20"/>
                <w:lang w:val="en-US"/>
              </w:rPr>
              <w:t>livenskoe</w:t>
            </w:r>
            <w:r w:rsidR="0053546C" w:rsidRPr="0053546C">
              <w:rPr>
                <w:rFonts w:ascii="Times New Roman" w:hAnsi="Times New Roman" w:cs="Times New Roman"/>
                <w:sz w:val="20"/>
                <w:szCs w:val="20"/>
              </w:rPr>
              <w:t>.</w:t>
            </w:r>
            <w:proofErr w:type="spellStart"/>
            <w:r w:rsidR="0053546C">
              <w:rPr>
                <w:rFonts w:ascii="Times New Roman" w:hAnsi="Times New Roman" w:cs="Times New Roman"/>
                <w:sz w:val="20"/>
                <w:szCs w:val="20"/>
                <w:lang w:val="en-US"/>
              </w:rPr>
              <w:t>pav</w:t>
            </w:r>
            <w:proofErr w:type="spellEnd"/>
            <w:r w:rsidR="0053546C" w:rsidRPr="0053546C">
              <w:rPr>
                <w:rFonts w:ascii="Times New Roman" w:hAnsi="Times New Roman" w:cs="Times New Roman"/>
                <w:sz w:val="20"/>
                <w:szCs w:val="20"/>
              </w:rPr>
              <w:t>.</w:t>
            </w:r>
            <w:r w:rsidR="0053546C">
              <w:rPr>
                <w:rFonts w:ascii="Times New Roman" w:hAnsi="Times New Roman" w:cs="Times New Roman"/>
                <w:sz w:val="20"/>
                <w:szCs w:val="20"/>
                <w:lang w:val="en-US"/>
              </w:rPr>
              <w:t>e</w:t>
            </w:r>
            <w:r w:rsidR="0053546C" w:rsidRPr="0053546C">
              <w:rPr>
                <w:rFonts w:ascii="Times New Roman" w:hAnsi="Times New Roman" w:cs="Times New Roman"/>
                <w:sz w:val="20"/>
                <w:szCs w:val="20"/>
              </w:rPr>
              <w:t>-</w:t>
            </w:r>
            <w:proofErr w:type="spellStart"/>
            <w:r w:rsidR="0053546C">
              <w:rPr>
                <w:rFonts w:ascii="Times New Roman" w:hAnsi="Times New Roman" w:cs="Times New Roman"/>
                <w:sz w:val="20"/>
                <w:szCs w:val="20"/>
                <w:lang w:val="en-US"/>
              </w:rPr>
              <w:t>gov</w:t>
            </w:r>
            <w:proofErr w:type="spellEnd"/>
            <w:r w:rsidR="0053546C" w:rsidRPr="0053546C">
              <w:rPr>
                <w:rFonts w:ascii="Times New Roman" w:hAnsi="Times New Roman" w:cs="Times New Roman"/>
                <w:sz w:val="20"/>
                <w:szCs w:val="20"/>
              </w:rPr>
              <w:t>36.</w:t>
            </w:r>
          </w:p>
          <w:p w:rsidR="00D943F3" w:rsidRPr="00573552" w:rsidRDefault="0053546C" w:rsidP="0053546C">
            <w:pPr>
              <w:pStyle w:val="a7"/>
              <w:framePr w:w="17419" w:wrap="notBeside" w:vAnchor="text" w:hAnchor="text" w:xAlign="center" w:y="1"/>
              <w:spacing w:line="288" w:lineRule="exact"/>
              <w:ind w:left="40"/>
              <w:jc w:val="center"/>
              <w:rPr>
                <w:rFonts w:ascii="Times New Roman" w:hAnsi="Times New Roman" w:cs="Times New Roman"/>
                <w:sz w:val="18"/>
                <w:szCs w:val="18"/>
              </w:rPr>
            </w:pPr>
            <w:proofErr w:type="spellStart"/>
            <w:r w:rsidRPr="0017157F">
              <w:rPr>
                <w:rFonts w:ascii="Times New Roman" w:hAnsi="Times New Roman" w:cs="Times New Roman"/>
                <w:sz w:val="20"/>
                <w:szCs w:val="20"/>
                <w:lang w:val="en-US"/>
              </w:rPr>
              <w:t>ru</w:t>
            </w:r>
            <w:proofErr w:type="spellEnd"/>
            <w:r w:rsidRPr="003D7946">
              <w:rPr>
                <w:rFonts w:ascii="Times New Roman" w:hAnsi="Times New Roman" w:cs="Times New Roman"/>
                <w:sz w:val="18"/>
                <w:szCs w:val="18"/>
                <w:lang w:val="en-US"/>
              </w:rPr>
              <w:t xml:space="preserve"> </w:t>
            </w:r>
            <w:r w:rsidR="00573552">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3546C" w:rsidRPr="0053546C" w:rsidRDefault="00FF5644" w:rsidP="0053546C">
            <w:pPr>
              <w:pStyle w:val="a7"/>
              <w:framePr w:w="17419" w:wrap="notBeside" w:vAnchor="text" w:hAnchor="text" w:xAlign="center" w:y="1"/>
              <w:spacing w:after="0" w:line="288" w:lineRule="exact"/>
              <w:ind w:left="102"/>
              <w:jc w:val="center"/>
              <w:rPr>
                <w:rFonts w:ascii="Times New Roman" w:hAnsi="Times New Roman" w:cs="Times New Roman"/>
                <w:sz w:val="20"/>
                <w:szCs w:val="20"/>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roofErr w:type="gramStart"/>
            <w:r w:rsidR="00573552">
              <w:rPr>
                <w:rFonts w:ascii="Times New Roman" w:hAnsi="Times New Roman" w:cs="Times New Roman"/>
                <w:sz w:val="18"/>
                <w:szCs w:val="18"/>
              </w:rPr>
              <w:t>(</w:t>
            </w:r>
            <w:r w:rsidR="0053546C" w:rsidRPr="0053546C">
              <w:rPr>
                <w:rFonts w:ascii="Times New Roman" w:hAnsi="Times New Roman" w:cs="Times New Roman"/>
                <w:sz w:val="20"/>
                <w:szCs w:val="20"/>
              </w:rPr>
              <w:t xml:space="preserve"> </w:t>
            </w:r>
            <w:proofErr w:type="gramEnd"/>
            <w:r w:rsidR="0053546C">
              <w:rPr>
                <w:rFonts w:ascii="Times New Roman" w:hAnsi="Times New Roman" w:cs="Times New Roman"/>
                <w:sz w:val="20"/>
                <w:szCs w:val="20"/>
                <w:lang w:val="en-US"/>
              </w:rPr>
              <w:t>h</w:t>
            </w:r>
            <w:r w:rsidR="0053546C" w:rsidRPr="0017157F">
              <w:rPr>
                <w:rFonts w:ascii="Times New Roman" w:hAnsi="Times New Roman" w:cs="Times New Roman"/>
                <w:sz w:val="20"/>
                <w:szCs w:val="20"/>
                <w:lang w:val="en-US"/>
              </w:rPr>
              <w:t>ttp</w:t>
            </w:r>
            <w:r w:rsidR="0053546C" w:rsidRPr="0053546C">
              <w:rPr>
                <w:rFonts w:ascii="Times New Roman" w:hAnsi="Times New Roman" w:cs="Times New Roman"/>
                <w:sz w:val="20"/>
                <w:szCs w:val="20"/>
              </w:rPr>
              <w:t xml:space="preserve">:// </w:t>
            </w:r>
            <w:r w:rsidR="0053546C" w:rsidRPr="0053546C">
              <w:t xml:space="preserve"> </w:t>
            </w:r>
            <w:r w:rsidR="0053546C" w:rsidRPr="00592325">
              <w:rPr>
                <w:rFonts w:ascii="Times New Roman" w:hAnsi="Times New Roman" w:cs="Times New Roman"/>
                <w:sz w:val="20"/>
                <w:szCs w:val="20"/>
                <w:lang w:val="en-US"/>
              </w:rPr>
              <w:t>livenskoe</w:t>
            </w:r>
            <w:r w:rsidR="0053546C" w:rsidRPr="0053546C">
              <w:rPr>
                <w:rFonts w:ascii="Times New Roman" w:hAnsi="Times New Roman" w:cs="Times New Roman"/>
                <w:sz w:val="20"/>
                <w:szCs w:val="20"/>
              </w:rPr>
              <w:t>.</w:t>
            </w:r>
            <w:proofErr w:type="spellStart"/>
            <w:r w:rsidR="0053546C">
              <w:rPr>
                <w:rFonts w:ascii="Times New Roman" w:hAnsi="Times New Roman" w:cs="Times New Roman"/>
                <w:sz w:val="20"/>
                <w:szCs w:val="20"/>
                <w:lang w:val="en-US"/>
              </w:rPr>
              <w:t>pav</w:t>
            </w:r>
            <w:proofErr w:type="spellEnd"/>
            <w:r w:rsidR="0053546C" w:rsidRPr="0053546C">
              <w:rPr>
                <w:rFonts w:ascii="Times New Roman" w:hAnsi="Times New Roman" w:cs="Times New Roman"/>
                <w:sz w:val="20"/>
                <w:szCs w:val="20"/>
              </w:rPr>
              <w:t>.</w:t>
            </w:r>
            <w:r w:rsidR="0053546C">
              <w:rPr>
                <w:rFonts w:ascii="Times New Roman" w:hAnsi="Times New Roman" w:cs="Times New Roman"/>
                <w:sz w:val="20"/>
                <w:szCs w:val="20"/>
                <w:lang w:val="en-US"/>
              </w:rPr>
              <w:t>e</w:t>
            </w:r>
            <w:r w:rsidR="0053546C" w:rsidRPr="0053546C">
              <w:rPr>
                <w:rFonts w:ascii="Times New Roman" w:hAnsi="Times New Roman" w:cs="Times New Roman"/>
                <w:sz w:val="20"/>
                <w:szCs w:val="20"/>
              </w:rPr>
              <w:t>-</w:t>
            </w:r>
            <w:proofErr w:type="spellStart"/>
            <w:r w:rsidR="0053546C">
              <w:rPr>
                <w:rFonts w:ascii="Times New Roman" w:hAnsi="Times New Roman" w:cs="Times New Roman"/>
                <w:sz w:val="20"/>
                <w:szCs w:val="20"/>
                <w:lang w:val="en-US"/>
              </w:rPr>
              <w:t>gov</w:t>
            </w:r>
            <w:proofErr w:type="spellEnd"/>
            <w:r w:rsidR="0053546C" w:rsidRPr="0053546C">
              <w:rPr>
                <w:rFonts w:ascii="Times New Roman" w:hAnsi="Times New Roman" w:cs="Times New Roman"/>
                <w:sz w:val="20"/>
                <w:szCs w:val="20"/>
              </w:rPr>
              <w:t>36.</w:t>
            </w:r>
          </w:p>
          <w:p w:rsidR="00EC32BB" w:rsidRPr="00573552" w:rsidRDefault="0053546C" w:rsidP="0053546C">
            <w:pPr>
              <w:pStyle w:val="a7"/>
              <w:framePr w:w="17419" w:wrap="notBeside" w:vAnchor="text" w:hAnchor="text" w:xAlign="center" w:y="1"/>
              <w:spacing w:after="0" w:line="288" w:lineRule="exact"/>
              <w:ind w:left="102"/>
              <w:jc w:val="center"/>
              <w:rPr>
                <w:rFonts w:ascii="Times New Roman" w:hAnsi="Times New Roman" w:cs="Times New Roman"/>
                <w:sz w:val="18"/>
                <w:szCs w:val="18"/>
              </w:rPr>
            </w:pPr>
            <w:proofErr w:type="spellStart"/>
            <w:r w:rsidRPr="0017157F">
              <w:rPr>
                <w:rFonts w:ascii="Times New Roman" w:hAnsi="Times New Roman" w:cs="Times New Roman"/>
                <w:sz w:val="20"/>
                <w:szCs w:val="20"/>
                <w:lang w:val="en-US"/>
              </w:rPr>
              <w:t>ru</w:t>
            </w:r>
            <w:proofErr w:type="spellEnd"/>
            <w:r w:rsidRPr="00334BCC">
              <w:rPr>
                <w:rFonts w:ascii="Times New Roman" w:hAnsi="Times New Roman" w:cs="Times New Roman"/>
                <w:sz w:val="18"/>
                <w:szCs w:val="18"/>
              </w:rPr>
              <w:t xml:space="preserve"> </w:t>
            </w:r>
            <w:r w:rsidR="00F07879">
              <w:rPr>
                <w:rFonts w:ascii="Times New Roman" w:hAnsi="Times New Roman" w:cs="Times New Roman"/>
                <w:sz w:val="18"/>
                <w:szCs w:val="18"/>
              </w:rPr>
              <w:t xml:space="preserve"> </w:t>
            </w:r>
            <w:r w:rsidR="00573552">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573552">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3546C" w:rsidRPr="00676D29" w:rsidRDefault="00F07879" w:rsidP="0053546C">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F07879">
              <w:rPr>
                <w:rFonts w:ascii="Times New Roman" w:hAnsi="Times New Roman" w:cs="Times New Roman"/>
                <w:sz w:val="18"/>
                <w:szCs w:val="18"/>
                <w:lang w:val="en-US"/>
              </w:rPr>
              <w:t>(</w:t>
            </w:r>
            <w:r w:rsidR="0053546C">
              <w:rPr>
                <w:rFonts w:ascii="Times New Roman" w:hAnsi="Times New Roman" w:cs="Times New Roman"/>
                <w:sz w:val="20"/>
                <w:szCs w:val="20"/>
                <w:lang w:val="en-US"/>
              </w:rPr>
              <w:t xml:space="preserve"> h</w:t>
            </w:r>
            <w:r w:rsidR="0053546C" w:rsidRPr="0017157F">
              <w:rPr>
                <w:rFonts w:ascii="Times New Roman" w:hAnsi="Times New Roman" w:cs="Times New Roman"/>
                <w:sz w:val="20"/>
                <w:szCs w:val="20"/>
                <w:lang w:val="en-US"/>
              </w:rPr>
              <w:t>ttp</w:t>
            </w:r>
            <w:proofErr w:type="gramEnd"/>
            <w:r w:rsidR="0053546C" w:rsidRPr="00676D29">
              <w:rPr>
                <w:rFonts w:ascii="Times New Roman" w:hAnsi="Times New Roman" w:cs="Times New Roman"/>
                <w:sz w:val="20"/>
                <w:szCs w:val="20"/>
                <w:lang w:val="en-US"/>
              </w:rPr>
              <w:t xml:space="preserve">:// </w:t>
            </w:r>
            <w:r w:rsidR="0053546C" w:rsidRPr="00676D29">
              <w:rPr>
                <w:lang w:val="en-US"/>
              </w:rPr>
              <w:t xml:space="preserve"> </w:t>
            </w:r>
            <w:r w:rsidR="0053546C" w:rsidRPr="00592325">
              <w:rPr>
                <w:rFonts w:ascii="Times New Roman" w:hAnsi="Times New Roman" w:cs="Times New Roman"/>
                <w:sz w:val="20"/>
                <w:szCs w:val="20"/>
                <w:lang w:val="en-US"/>
              </w:rPr>
              <w:t>livenskoe</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pav</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e</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gov</w:t>
            </w:r>
            <w:r w:rsidR="0053546C" w:rsidRPr="00676D29">
              <w:rPr>
                <w:rFonts w:ascii="Times New Roman" w:hAnsi="Times New Roman" w:cs="Times New Roman"/>
                <w:sz w:val="20"/>
                <w:szCs w:val="20"/>
                <w:lang w:val="en-US"/>
              </w:rPr>
              <w:t>36.</w:t>
            </w:r>
          </w:p>
          <w:p w:rsidR="00573552" w:rsidRPr="00F07879" w:rsidRDefault="0053546C" w:rsidP="0053546C">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proofErr w:type="spellStart"/>
            <w:r w:rsidRPr="0017157F">
              <w:rPr>
                <w:rFonts w:ascii="Times New Roman" w:hAnsi="Times New Roman" w:cs="Times New Roman"/>
                <w:sz w:val="20"/>
                <w:szCs w:val="20"/>
                <w:lang w:val="en-US"/>
              </w:rPr>
              <w:t>ru</w:t>
            </w:r>
            <w:proofErr w:type="spellEnd"/>
            <w:r w:rsidRPr="003D7946">
              <w:rPr>
                <w:rFonts w:ascii="Times New Roman" w:hAnsi="Times New Roman" w:cs="Times New Roman"/>
                <w:sz w:val="18"/>
                <w:szCs w:val="18"/>
                <w:lang w:val="en-US"/>
              </w:rPr>
              <w:t xml:space="preserve"> </w:t>
            </w:r>
            <w:r w:rsidR="00573552" w:rsidRPr="00F07879">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573552">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53546C" w:rsidRPr="00676D29" w:rsidRDefault="00F07879" w:rsidP="0053546C">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r w:rsidRPr="00F07879">
              <w:rPr>
                <w:rFonts w:ascii="Times New Roman" w:hAnsi="Times New Roman" w:cs="Times New Roman"/>
                <w:sz w:val="18"/>
                <w:szCs w:val="18"/>
                <w:lang w:val="en-US"/>
              </w:rPr>
              <w:t>(</w:t>
            </w:r>
            <w:r w:rsidR="0053546C">
              <w:rPr>
                <w:rFonts w:ascii="Times New Roman" w:hAnsi="Times New Roman" w:cs="Times New Roman"/>
                <w:sz w:val="20"/>
                <w:szCs w:val="20"/>
                <w:lang w:val="en-US"/>
              </w:rPr>
              <w:t xml:space="preserve"> h</w:t>
            </w:r>
            <w:r w:rsidR="0053546C" w:rsidRPr="0017157F">
              <w:rPr>
                <w:rFonts w:ascii="Times New Roman" w:hAnsi="Times New Roman" w:cs="Times New Roman"/>
                <w:sz w:val="20"/>
                <w:szCs w:val="20"/>
                <w:lang w:val="en-US"/>
              </w:rPr>
              <w:t>ttp</w:t>
            </w:r>
            <w:r w:rsidR="0053546C" w:rsidRPr="00676D29">
              <w:rPr>
                <w:rFonts w:ascii="Times New Roman" w:hAnsi="Times New Roman" w:cs="Times New Roman"/>
                <w:sz w:val="20"/>
                <w:szCs w:val="20"/>
                <w:lang w:val="en-US"/>
              </w:rPr>
              <w:t xml:space="preserve">:// </w:t>
            </w:r>
            <w:r w:rsidR="0053546C" w:rsidRPr="00592325">
              <w:rPr>
                <w:rFonts w:ascii="Times New Roman" w:hAnsi="Times New Roman" w:cs="Times New Roman"/>
                <w:sz w:val="20"/>
                <w:szCs w:val="20"/>
                <w:lang w:val="en-US"/>
              </w:rPr>
              <w:t>livenskoe</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pav</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e</w:t>
            </w:r>
            <w:r w:rsidR="0053546C" w:rsidRPr="00676D29">
              <w:rPr>
                <w:rFonts w:ascii="Times New Roman" w:hAnsi="Times New Roman" w:cs="Times New Roman"/>
                <w:sz w:val="20"/>
                <w:szCs w:val="20"/>
                <w:lang w:val="en-US"/>
              </w:rPr>
              <w:t>-</w:t>
            </w:r>
            <w:r w:rsidR="0053546C">
              <w:rPr>
                <w:rFonts w:ascii="Times New Roman" w:hAnsi="Times New Roman" w:cs="Times New Roman"/>
                <w:sz w:val="20"/>
                <w:szCs w:val="20"/>
                <w:lang w:val="en-US"/>
              </w:rPr>
              <w:t>gov</w:t>
            </w:r>
            <w:r w:rsidR="0053546C" w:rsidRPr="00676D29">
              <w:rPr>
                <w:rFonts w:ascii="Times New Roman" w:hAnsi="Times New Roman" w:cs="Times New Roman"/>
                <w:sz w:val="20"/>
                <w:szCs w:val="20"/>
                <w:lang w:val="en-US"/>
              </w:rPr>
              <w:t>36.</w:t>
            </w:r>
          </w:p>
          <w:p w:rsidR="00573552" w:rsidRPr="00F07879" w:rsidRDefault="0053546C" w:rsidP="0053546C">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proofErr w:type="spellStart"/>
            <w:r w:rsidRPr="0017157F">
              <w:rPr>
                <w:rFonts w:ascii="Times New Roman" w:hAnsi="Times New Roman" w:cs="Times New Roman"/>
                <w:sz w:val="20"/>
                <w:szCs w:val="20"/>
                <w:lang w:val="en-US"/>
              </w:rPr>
              <w:t>ru</w:t>
            </w:r>
            <w:proofErr w:type="spellEnd"/>
            <w:r w:rsidRPr="003D7946">
              <w:rPr>
                <w:rFonts w:ascii="Times New Roman" w:hAnsi="Times New Roman" w:cs="Times New Roman"/>
                <w:sz w:val="18"/>
                <w:szCs w:val="18"/>
                <w:lang w:val="en-US"/>
              </w:rPr>
              <w:t xml:space="preserve"> </w:t>
            </w:r>
            <w:r w:rsidR="00F07879" w:rsidRPr="00F07879">
              <w:rPr>
                <w:rFonts w:ascii="Times New Roman" w:hAnsi="Times New Roman" w:cs="Times New Roman"/>
                <w:sz w:val="18"/>
                <w:szCs w:val="18"/>
                <w:lang w:val="en-US"/>
              </w:rPr>
              <w:t xml:space="preserve"> </w:t>
            </w:r>
            <w:r w:rsidR="00573552" w:rsidRPr="00F07879">
              <w:rPr>
                <w:rFonts w:ascii="Times New Roman" w:hAnsi="Times New Roman" w:cs="Times New Roman"/>
                <w:sz w:val="18"/>
                <w:szCs w:val="18"/>
                <w:lang w:val="en-US"/>
              </w:rPr>
              <w:t>)</w:t>
            </w:r>
          </w:p>
        </w:tc>
      </w:tr>
    </w:tbl>
    <w:p w:rsidR="00D943F3" w:rsidRPr="00F07879" w:rsidRDefault="00D943F3" w:rsidP="00D943F3">
      <w:pPr>
        <w:rPr>
          <w:rFonts w:ascii="Times New Roman" w:hAnsi="Times New Roman" w:cs="Times New Roman"/>
          <w:sz w:val="26"/>
          <w:szCs w:val="26"/>
          <w:lang w:val="en-US"/>
        </w:rPr>
      </w:pPr>
    </w:p>
    <w:p w:rsidR="00D943F3" w:rsidRPr="00F07879" w:rsidRDefault="00D943F3" w:rsidP="00D943F3">
      <w:pPr>
        <w:rPr>
          <w:rFonts w:ascii="Times New Roman" w:hAnsi="Times New Roman" w:cs="Times New Roman"/>
          <w:sz w:val="26"/>
          <w:szCs w:val="26"/>
          <w:lang w:val="en-US"/>
        </w:rPr>
      </w:pPr>
    </w:p>
    <w:p w:rsidR="00D943F3" w:rsidRPr="00956A75" w:rsidRDefault="00FF186A" w:rsidP="00A703A2">
      <w:pPr>
        <w:rPr>
          <w:rFonts w:ascii="Times New Roman" w:hAnsi="Times New Roman" w:cs="Times New Roman"/>
          <w:sz w:val="26"/>
          <w:szCs w:val="26"/>
          <w:lang w:val="en-US"/>
        </w:rPr>
        <w:sectPr w:rsidR="00D943F3" w:rsidRPr="00956A75" w:rsidSect="009D5170">
          <w:pgSz w:w="16838" w:h="11906" w:orient="landscape"/>
          <w:pgMar w:top="426" w:right="1134" w:bottom="850" w:left="1134" w:header="708" w:footer="708" w:gutter="0"/>
          <w:cols w:space="708"/>
          <w:docGrid w:linePitch="360"/>
        </w:sectPr>
      </w:pPr>
      <w:r w:rsidRPr="00F07879">
        <w:rPr>
          <w:rFonts w:ascii="Times New Roman" w:hAnsi="Times New Roman" w:cs="Times New Roman"/>
          <w:sz w:val="26"/>
          <w:szCs w:val="26"/>
          <w:lang w:val="en-US"/>
        </w:rPr>
        <w:t xml:space="preserve"> </w:t>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r w:rsidR="005C3012" w:rsidRPr="00956A75">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A4180A" w:rsidRDefault="00A4180A" w:rsidP="00A4180A">
      <w:pPr>
        <w:pStyle w:val="ConsPlusNormal"/>
        <w:jc w:val="right"/>
        <w:rPr>
          <w:rFonts w:ascii="Times New Roman" w:hAnsi="Times New Roman" w:cs="Times New Roman"/>
        </w:rPr>
      </w:pPr>
      <w:r>
        <w:rPr>
          <w:rFonts w:ascii="Times New Roman" w:hAnsi="Times New Roman" w:cs="Times New Roman"/>
        </w:rPr>
        <w:t xml:space="preserve">Форма заявления </w:t>
      </w:r>
    </w:p>
    <w:p w:rsidR="00A4180A" w:rsidRPr="00A4180A" w:rsidRDefault="00A4180A" w:rsidP="00A4180A">
      <w:pPr>
        <w:rPr>
          <w:lang w:eastAsia="ar-SA"/>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8C519F">
        <w:rPr>
          <w:rFonts w:ascii="Times New Roman" w:hAnsi="Times New Roman" w:cs="Times New Roman"/>
        </w:rPr>
        <w:t>Ливенского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_______________________</w:t>
      </w:r>
    </w:p>
    <w:p w:rsidR="00A4180A" w:rsidRPr="00A2308D" w:rsidRDefault="00A4180A" w:rsidP="00A4180A">
      <w:pPr>
        <w:pStyle w:val="ConsPlusNormal"/>
        <w:jc w:val="right"/>
        <w:rPr>
          <w:rFonts w:ascii="Times New Roman" w:hAnsi="Times New Roman" w:cs="Times New Roman"/>
          <w:b/>
          <w:sz w:val="22"/>
          <w:szCs w:val="22"/>
        </w:rPr>
      </w:pPr>
      <w:r w:rsidRPr="00A2308D">
        <w:rPr>
          <w:rFonts w:ascii="Times New Roman" w:hAnsi="Times New Roman" w:cs="Times New Roman"/>
          <w:sz w:val="22"/>
          <w:szCs w:val="22"/>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 прошу утвердить прилагаемую схему расположения земельного участка.</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______________________________                 _______________                               __________________</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(должность)                                                    (подпись)                                           (фамилия И.О.)</w:t>
      </w:r>
    </w:p>
    <w:p w:rsidR="00A4180A" w:rsidRPr="00A2308D" w:rsidRDefault="00A4180A" w:rsidP="00A4180A">
      <w:pPr>
        <w:pStyle w:val="ConsPlusNonformat"/>
        <w:jc w:val="both"/>
        <w:rPr>
          <w:rFonts w:ascii="Times New Roman" w:hAnsi="Times New Roman" w:cs="Times New Roman"/>
        </w:rPr>
      </w:pPr>
      <w:r w:rsidRPr="00A2308D">
        <w:rPr>
          <w:rFonts w:ascii="Times New Roman" w:hAnsi="Times New Roman" w:cs="Times New Roman"/>
        </w:rPr>
        <w:t xml:space="preserve">             М.П.</w:t>
      </w:r>
    </w:p>
    <w:p w:rsidR="00A4180A" w:rsidRPr="00A2308D" w:rsidRDefault="00A4180A" w:rsidP="00A4180A">
      <w:pPr>
        <w:pStyle w:val="ConsPlusNormal"/>
        <w:jc w:val="both"/>
        <w:rPr>
          <w:rFonts w:ascii="Times New Roman" w:hAnsi="Times New Roman" w:cs="Times New Roman"/>
          <w:b/>
        </w:rPr>
      </w:pPr>
    </w:p>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 xml:space="preserve">В соответствии с требованиями Федерального </w:t>
      </w:r>
      <w:hyperlink r:id="rId11" w:history="1">
        <w:r w:rsidRPr="00A2308D">
          <w:rPr>
            <w:rFonts w:ascii="Times New Roman" w:hAnsi="Times New Roman" w:cs="Times New Roman"/>
            <w:color w:val="0000FF"/>
          </w:rPr>
          <w:t>закона</w:t>
        </w:r>
      </w:hyperlink>
      <w:r w:rsidRPr="00A2308D">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A2308D" w:rsidRDefault="00A4180A" w:rsidP="00A4180A">
      <w:pPr>
        <w:pStyle w:val="ConsPlusNormal"/>
        <w:jc w:val="both"/>
        <w:rPr>
          <w:rFonts w:ascii="Times New Roman" w:hAnsi="Times New Roman" w:cs="Times New Roman"/>
          <w:b/>
        </w:rPr>
      </w:pPr>
    </w:p>
    <w:p w:rsidR="00A4180A" w:rsidRPr="009F66A8" w:rsidRDefault="00A4180A" w:rsidP="00A4180A">
      <w:pPr>
        <w:pStyle w:val="ConsPlusNonformat"/>
        <w:jc w:val="both"/>
        <w:rPr>
          <w:rFonts w:ascii="Times New Roman" w:hAnsi="Times New Roman" w:cs="Times New Roman"/>
        </w:rPr>
      </w:pPr>
      <w:r w:rsidRPr="00A2308D">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 xml:space="preserve">Главе </w:t>
      </w:r>
      <w:r w:rsidR="008C519F">
        <w:rPr>
          <w:rFonts w:ascii="Times New Roman" w:hAnsi="Times New Roman" w:cs="Times New Roman"/>
        </w:rPr>
        <w:t>Ливенского</w:t>
      </w:r>
      <w:r w:rsidRPr="00A2308D">
        <w:rPr>
          <w:rFonts w:ascii="Times New Roman" w:hAnsi="Times New Roman" w:cs="Times New Roman"/>
        </w:rPr>
        <w:t xml:space="preserve"> сельского поселения</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w:t>
      </w:r>
    </w:p>
    <w:p w:rsidR="00A4180A" w:rsidRPr="00A2308D" w:rsidRDefault="00A4180A" w:rsidP="00A4180A">
      <w:pPr>
        <w:pStyle w:val="ConsPlusNormal"/>
        <w:jc w:val="right"/>
        <w:rPr>
          <w:rFonts w:ascii="Times New Roman" w:hAnsi="Times New Roman" w:cs="Times New Roman"/>
          <w:b/>
        </w:rPr>
      </w:pP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физических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заявителя, паспортные данные)</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(адрес регистрации)</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(указывается по желанию)</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Для юридических лиц:</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(полное наименование юридического лица)</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(Ф.И.О. руководителя)</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(почтовый адрес)</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______________________________________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(по доверенности в интересах)</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ОГРН 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ИНН __________________________________</w:t>
      </w:r>
    </w:p>
    <w:p w:rsidR="00A4180A" w:rsidRPr="00A2308D" w:rsidRDefault="00A4180A" w:rsidP="00A4180A">
      <w:pPr>
        <w:pStyle w:val="ConsPlusNormal"/>
        <w:jc w:val="right"/>
        <w:rPr>
          <w:rFonts w:ascii="Times New Roman" w:hAnsi="Times New Roman" w:cs="Times New Roman"/>
          <w:b/>
        </w:rPr>
      </w:pPr>
      <w:r w:rsidRPr="00A2308D">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A2308D">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Pr>
          <w:rFonts w:ascii="Times New Roman" w:hAnsi="Times New Roman" w:cs="Times New Roman"/>
        </w:rPr>
        <w:t xml:space="preserve"> или государственная </w:t>
      </w:r>
      <w:proofErr w:type="gramStart"/>
      <w:r>
        <w:rPr>
          <w:rFonts w:ascii="Times New Roman" w:hAnsi="Times New Roman" w:cs="Times New Roman"/>
        </w:rPr>
        <w:t>собственность</w:t>
      </w:r>
      <w:proofErr w:type="gramEnd"/>
      <w:r>
        <w:rPr>
          <w:rFonts w:ascii="Times New Roman" w:hAnsi="Times New Roman" w:cs="Times New Roman"/>
        </w:rPr>
        <w:t xml:space="preserve"> на который не разграничена</w:t>
      </w:r>
    </w:p>
    <w:p w:rsidR="00A4180A" w:rsidRPr="009F66A8" w:rsidRDefault="00A4180A" w:rsidP="00A4180A">
      <w:pPr>
        <w:pStyle w:val="ConsPlusNormal"/>
        <w:jc w:val="both"/>
        <w:rPr>
          <w:rFonts w:ascii="Times New Roman" w:hAnsi="Times New Roman" w:cs="Times New Roman"/>
        </w:rPr>
      </w:pPr>
    </w:p>
    <w:tbl>
      <w:tblPr>
        <w:tblpPr w:leftFromText="180" w:rightFromText="180" w:vertAnchor="text" w:horzAnchor="margin" w:tblpY="1086"/>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bl>
    <w:p w:rsidR="00A4180A" w:rsidRPr="00A2308D" w:rsidRDefault="00A4180A" w:rsidP="00A4180A">
      <w:pPr>
        <w:pStyle w:val="ConsPlusNormal"/>
        <w:ind w:firstLine="540"/>
        <w:jc w:val="both"/>
        <w:rPr>
          <w:rFonts w:ascii="Times New Roman" w:hAnsi="Times New Roman" w:cs="Times New Roman"/>
          <w:b/>
        </w:rPr>
      </w:pPr>
      <w:r w:rsidRPr="00A2308D">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A4180A" w:rsidRDefault="00A4180A" w:rsidP="00A4180A">
      <w:pPr>
        <w:pStyle w:val="ConsPlusNormal"/>
        <w:ind w:firstLine="540"/>
        <w:jc w:val="both"/>
        <w:rPr>
          <w:rFonts w:ascii="Times New Roman" w:hAnsi="Times New Roman" w:cs="Times New Roman"/>
        </w:rPr>
      </w:pPr>
    </w:p>
    <w:p w:rsidR="00A4180A" w:rsidRPr="009F66A8" w:rsidRDefault="00A4180A" w:rsidP="00A4180A">
      <w:pPr>
        <w:tabs>
          <w:tab w:val="left" w:pos="6555"/>
        </w:tabs>
        <w:rPr>
          <w:rFonts w:ascii="Times New Roman" w:hAnsi="Times New Roman" w:cs="Times New Roman"/>
        </w:rPr>
      </w:pPr>
      <w:r>
        <w:rPr>
          <w:lang w:eastAsia="ar-SA"/>
        </w:rPr>
        <w:tab/>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2308D">
        <w:rPr>
          <w:rFonts w:ascii="Times New Roman" w:hAnsi="Times New Roman" w:cs="Times New Roman"/>
        </w:rPr>
        <w:t>нужное</w:t>
      </w:r>
      <w:proofErr w:type="gramEnd"/>
      <w:r w:rsidRPr="00A2308D">
        <w:rPr>
          <w:rFonts w:ascii="Times New Roman" w:hAnsi="Times New Roman" w:cs="Times New Roman"/>
        </w:rPr>
        <w:t xml:space="preserve"> подчеркнуть).</w:t>
      </w:r>
    </w:p>
    <w:p w:rsidR="00A4180A" w:rsidRPr="00A2308D" w:rsidRDefault="00A4180A" w:rsidP="00A4180A">
      <w:pPr>
        <w:pStyle w:val="ConsPlusNormal"/>
        <w:ind w:left="426" w:firstLine="540"/>
        <w:jc w:val="both"/>
        <w:rPr>
          <w:rFonts w:ascii="Times New Roman" w:hAnsi="Times New Roman" w:cs="Times New Roman"/>
          <w:b/>
        </w:rPr>
      </w:pPr>
      <w:r w:rsidRPr="00A2308D">
        <w:rPr>
          <w:rFonts w:ascii="Times New Roman" w:hAnsi="Times New Roman" w:cs="Times New Roman"/>
        </w:rPr>
        <w:t>Приложения (указывается список прилагаемых к заявлению документов):</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___________________________________________________________________________</w:t>
      </w:r>
    </w:p>
    <w:p w:rsidR="00A4180A" w:rsidRPr="00A2308D" w:rsidRDefault="00A4180A" w:rsidP="00A4180A">
      <w:pPr>
        <w:pStyle w:val="ConsPlusNonformat"/>
        <w:ind w:left="426"/>
        <w:jc w:val="both"/>
        <w:rPr>
          <w:rFonts w:ascii="Times New Roman" w:hAnsi="Times New Roman" w:cs="Times New Roman"/>
        </w:rPr>
      </w:pPr>
      <w:r w:rsidRPr="00A2308D">
        <w:rPr>
          <w:rFonts w:ascii="Times New Roman" w:hAnsi="Times New Roman" w:cs="Times New Roman"/>
        </w:rPr>
        <w:t>_____________________________        __________________</w:t>
      </w:r>
      <w:r>
        <w:rPr>
          <w:rFonts w:ascii="Times New Roman" w:hAnsi="Times New Roman" w:cs="Times New Roman"/>
        </w:rPr>
        <w:t xml:space="preserve">  __________________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(должность)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(фамилия И.О.)</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М.П.</w:t>
      </w:r>
    </w:p>
    <w:p w:rsidR="00A4180A" w:rsidRPr="00A4180A" w:rsidRDefault="00A4180A" w:rsidP="00A4180A">
      <w:pPr>
        <w:pStyle w:val="ConsPlusNormal"/>
        <w:ind w:left="426" w:firstLine="540"/>
        <w:jc w:val="both"/>
        <w:rPr>
          <w:rFonts w:ascii="Times New Roman" w:hAnsi="Times New Roman" w:cs="Times New Roman"/>
          <w:sz w:val="16"/>
          <w:szCs w:val="16"/>
        </w:rPr>
      </w:pPr>
      <w:proofErr w:type="gramStart"/>
      <w:r w:rsidRPr="00A4180A">
        <w:rPr>
          <w:rFonts w:ascii="Times New Roman" w:hAnsi="Times New Roman" w:cs="Times New Roman"/>
          <w:sz w:val="16"/>
          <w:szCs w:val="16"/>
        </w:rPr>
        <w:t xml:space="preserve">В соответствии с требованиями Федерального </w:t>
      </w:r>
      <w:hyperlink r:id="rId12" w:history="1">
        <w:r w:rsidRPr="00A4180A">
          <w:rPr>
            <w:rFonts w:ascii="Times New Roman" w:hAnsi="Times New Roman" w:cs="Times New Roman"/>
            <w:color w:val="0000FF"/>
            <w:sz w:val="16"/>
            <w:szCs w:val="16"/>
          </w:rPr>
          <w:t>закона</w:t>
        </w:r>
      </w:hyperlink>
      <w:r w:rsidRPr="00A4180A">
        <w:rPr>
          <w:rFonts w:ascii="Times New Roman" w:hAnsi="Times New Roman" w:cs="Times New Roman"/>
          <w:sz w:val="16"/>
          <w:szCs w:val="16"/>
        </w:rPr>
        <w:t xml:space="preserve"> от 27.07.2006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A4180A">
        <w:rPr>
          <w:rFonts w:ascii="Times New Roman" w:hAnsi="Times New Roman" w:cs="Times New Roman"/>
          <w:sz w:val="16"/>
          <w:szCs w:val="16"/>
        </w:rPr>
        <w:t xml:space="preserve"> Настоящее согласие дано мною бессрочно (для физических лиц).</w:t>
      </w:r>
    </w:p>
    <w:p w:rsidR="00A4180A" w:rsidRPr="00A2308D" w:rsidRDefault="00A4180A" w:rsidP="00A4180A">
      <w:pPr>
        <w:pStyle w:val="ConsPlusNormal"/>
        <w:ind w:left="426" w:firstLine="540"/>
        <w:jc w:val="both"/>
        <w:rPr>
          <w:rFonts w:ascii="Times New Roman" w:hAnsi="Times New Roman" w:cs="Times New Roman"/>
        </w:rPr>
      </w:pPr>
      <w:r w:rsidRPr="00A2308D">
        <w:rPr>
          <w:rFonts w:ascii="Times New Roman" w:hAnsi="Times New Roman" w:cs="Times New Roman"/>
        </w:rPr>
        <w:t>"__" __________ 20__ г. _________________</w:t>
      </w:r>
    </w:p>
    <w:p w:rsidR="00A4180A" w:rsidRPr="00A4180A" w:rsidRDefault="00A4180A" w:rsidP="00A4180A">
      <w:pPr>
        <w:pStyle w:val="ConsPlusNonformat"/>
        <w:ind w:left="426"/>
        <w:jc w:val="both"/>
        <w:rPr>
          <w:rFonts w:ascii="Times New Roman" w:hAnsi="Times New Roman" w:cs="Times New Roman"/>
          <w:vertAlign w:val="superscript"/>
        </w:rPr>
      </w:pPr>
      <w:r w:rsidRPr="00A4180A">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A4180A">
        <w:rPr>
          <w:rFonts w:ascii="Times New Roman" w:hAnsi="Times New Roman" w:cs="Times New Roman"/>
          <w:vertAlign w:val="superscript"/>
        </w:rPr>
        <w:t xml:space="preserve">      (подпись)</w:t>
      </w:r>
    </w:p>
    <w:p w:rsidR="00A4180A" w:rsidRPr="009F66A8" w:rsidRDefault="00A4180A" w:rsidP="00A4180A">
      <w:pPr>
        <w:pStyle w:val="ConsPlusNonformat"/>
        <w:jc w:val="both"/>
        <w:rPr>
          <w:rFonts w:ascii="Times New Roman" w:hAnsi="Times New Roman" w:cs="Times New Roman"/>
        </w:rPr>
        <w:sectPr w:rsidR="00A4180A" w:rsidRPr="009F66A8" w:rsidSect="00A4180A">
          <w:pgSz w:w="11905" w:h="16840"/>
          <w:pgMar w:top="567" w:right="1701" w:bottom="567" w:left="850" w:header="0" w:footer="0" w:gutter="0"/>
          <w:cols w:space="720"/>
          <w:noEndnote/>
          <w:docGrid w:linePitch="299"/>
        </w:sectPr>
      </w:pPr>
    </w:p>
    <w:p w:rsidR="00A4180A" w:rsidRPr="009F66A8" w:rsidRDefault="00A4180A" w:rsidP="00A4180A">
      <w:pPr>
        <w:pStyle w:val="ConsPlusNormal"/>
        <w:jc w:val="right"/>
        <w:outlineLvl w:val="2"/>
        <w:rPr>
          <w:rFonts w:ascii="Times New Roman" w:hAnsi="Times New Roman" w:cs="Times New Roman"/>
        </w:rPr>
      </w:pPr>
      <w:bookmarkStart w:id="5" w:name="Par671"/>
      <w:bookmarkEnd w:id="5"/>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8C519F">
        <w:rPr>
          <w:rFonts w:ascii="Times New Roman" w:hAnsi="Times New Roman" w:cs="Times New Roman"/>
        </w:rPr>
        <w:t>Ливенского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______________________________      _______________   </w:t>
      </w:r>
      <w:r>
        <w:rPr>
          <w:rFonts w:ascii="Times New Roman" w:hAnsi="Times New Roman" w:cs="Times New Roman"/>
        </w:rPr>
        <w:t xml:space="preserve">                                              </w:t>
      </w:r>
      <w:r w:rsidRPr="009F66A8">
        <w:rPr>
          <w:rFonts w:ascii="Times New Roman" w:hAnsi="Times New Roman" w:cs="Times New Roman"/>
        </w:rPr>
        <w:t xml:space="preserve">   __________________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(должность)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     </w:t>
      </w:r>
      <w:r>
        <w:rPr>
          <w:rFonts w:ascii="Times New Roman" w:hAnsi="Times New Roman" w:cs="Times New Roman"/>
        </w:rPr>
        <w:t xml:space="preserve">                                                               </w:t>
      </w:r>
      <w:r w:rsidRPr="009F66A8">
        <w:rPr>
          <w:rFonts w:ascii="Times New Roman" w:hAnsi="Times New Roman" w:cs="Times New Roman"/>
        </w:rPr>
        <w:t xml:space="preserve">      (фамилия И.О.)</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proofErr w:type="gramStart"/>
      <w:r w:rsidRPr="009254E1">
        <w:rPr>
          <w:rFonts w:ascii="Times New Roman" w:hAnsi="Times New Roman" w:cs="Times New Roman"/>
        </w:rPr>
        <w:t xml:space="preserve">В соответствии с требованиями Федерального </w:t>
      </w:r>
      <w:hyperlink r:id="rId13" w:history="1">
        <w:r w:rsidRPr="009254E1">
          <w:rPr>
            <w:rFonts w:ascii="Times New Roman" w:hAnsi="Times New Roman" w:cs="Times New Roman"/>
            <w:color w:val="0000FF"/>
          </w:rPr>
          <w:t>закона</w:t>
        </w:r>
      </w:hyperlink>
      <w:r>
        <w:rPr>
          <w:rFonts w:ascii="Times New Roman" w:hAnsi="Times New Roman" w:cs="Times New Roman"/>
        </w:rPr>
        <w:t xml:space="preserve"> от 27.07.2006 №</w:t>
      </w:r>
      <w:r w:rsidRPr="009254E1">
        <w:rPr>
          <w:rFonts w:ascii="Times New Roman" w:hAnsi="Times New Roman" w:cs="Times New Roman"/>
        </w:rPr>
        <w:t xml:space="preserve">152-ФЗ </w:t>
      </w:r>
      <w:r>
        <w:rPr>
          <w:rFonts w:ascii="Times New Roman" w:hAnsi="Times New Roman" w:cs="Times New Roman"/>
        </w:rPr>
        <w:t>«</w:t>
      </w:r>
      <w:r w:rsidRPr="009254E1">
        <w:rPr>
          <w:rFonts w:ascii="Times New Roman" w:hAnsi="Times New Roman" w:cs="Times New Roman"/>
        </w:rPr>
        <w:t>О персональных данных</w:t>
      </w:r>
      <w:r>
        <w:rPr>
          <w:rFonts w:ascii="Times New Roman" w:hAnsi="Times New Roman" w:cs="Times New Roman"/>
        </w:rPr>
        <w:t>»</w:t>
      </w:r>
      <w:r w:rsidRPr="009254E1">
        <w:rPr>
          <w:rFonts w:ascii="Times New Roman" w:hAnsi="Times New Roman" w:cs="Times New Roman"/>
        </w:rPr>
        <w:t xml:space="preserve">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9254E1">
        <w:rPr>
          <w:rFonts w:ascii="Times New Roman" w:hAnsi="Times New Roman" w:cs="Times New Roman"/>
        </w:rPr>
        <w:t xml:space="preserve">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F66A8" w:rsidRDefault="00A4180A" w:rsidP="00A4180A">
      <w:pPr>
        <w:pStyle w:val="ConsPlusNonformat"/>
        <w:jc w:val="both"/>
        <w:rPr>
          <w:rFonts w:ascii="Times New Roman" w:hAnsi="Times New Roman" w:cs="Times New Roman"/>
        </w:rPr>
      </w:pPr>
      <w:r w:rsidRPr="009F66A8">
        <w:rPr>
          <w:rFonts w:ascii="Times New Roman" w:hAnsi="Times New Roman" w:cs="Times New Roman"/>
        </w:rPr>
        <w:t xml:space="preserve">            </w:t>
      </w:r>
      <w:r>
        <w:rPr>
          <w:rFonts w:ascii="Times New Roman" w:hAnsi="Times New Roman" w:cs="Times New Roman"/>
        </w:rPr>
        <w:t xml:space="preserve">               </w:t>
      </w:r>
      <w:r w:rsidRPr="009F66A8">
        <w:rPr>
          <w:rFonts w:ascii="Times New Roman" w:hAnsi="Times New Roman" w:cs="Times New Roman"/>
        </w:rPr>
        <w:t xml:space="preserve">                (подпись)</w:t>
      </w:r>
    </w:p>
    <w:p w:rsidR="00A4180A" w:rsidRPr="009F66A8" w:rsidRDefault="00A4180A" w:rsidP="00A4180A">
      <w:pPr>
        <w:pStyle w:val="ConsPlusNormal"/>
        <w:ind w:firstLine="540"/>
        <w:jc w:val="both"/>
        <w:rPr>
          <w:rFonts w:ascii="Times New Roman" w:hAnsi="Times New Roman" w:cs="Times New Roman"/>
        </w:rPr>
      </w:pPr>
    </w:p>
    <w:p w:rsidR="00A4180A" w:rsidRPr="009F66A8" w:rsidRDefault="00A4180A" w:rsidP="00A4180A">
      <w:pPr>
        <w:pStyle w:val="ConsPlusNormal"/>
        <w:ind w:firstLine="540"/>
        <w:jc w:val="both"/>
        <w:rPr>
          <w:rFonts w:ascii="Times New Roman" w:hAnsi="Times New Roman" w:cs="Times New Roman"/>
        </w:rPr>
      </w:pPr>
    </w:p>
    <w:p w:rsidR="00A4180A" w:rsidRDefault="00A4180A">
      <w:pPr>
        <w:rPr>
          <w:rFonts w:ascii="Times New Roman" w:eastAsia="Times New Roman" w:hAnsi="Times New Roman" w:cs="Times New Roman"/>
          <w:sz w:val="20"/>
          <w:szCs w:val="20"/>
          <w:lang w:eastAsia="ar-SA"/>
        </w:rPr>
      </w:pPr>
      <w:r>
        <w:rPr>
          <w:rFonts w:ascii="Times New Roman" w:hAnsi="Times New Roman" w:cs="Times New Roman"/>
        </w:rPr>
        <w:br w:type="page"/>
      </w:r>
    </w:p>
    <w:p w:rsidR="00A4180A" w:rsidRPr="009F66A8" w:rsidRDefault="00A4180A" w:rsidP="00A4180A">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 xml:space="preserve">Главе </w:t>
      </w:r>
      <w:r w:rsidR="008C519F">
        <w:rPr>
          <w:rFonts w:ascii="Times New Roman" w:hAnsi="Times New Roman" w:cs="Times New Roman"/>
        </w:rPr>
        <w:t>Ливенского</w:t>
      </w:r>
      <w:r w:rsidRPr="009254E1">
        <w:rPr>
          <w:rFonts w:ascii="Times New Roman" w:hAnsi="Times New Roman" w:cs="Times New Roman"/>
        </w:rPr>
        <w:t xml:space="preserve"> сельского поселения</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w:t>
      </w:r>
    </w:p>
    <w:p w:rsidR="00A4180A" w:rsidRPr="009254E1" w:rsidRDefault="00A4180A" w:rsidP="00A4180A">
      <w:pPr>
        <w:pStyle w:val="ConsPlusNormal"/>
        <w:jc w:val="right"/>
        <w:rPr>
          <w:rFonts w:ascii="Times New Roman" w:hAnsi="Times New Roman" w:cs="Times New Roman"/>
          <w:b/>
        </w:rPr>
      </w:pP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физических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заявителя, паспортные данные)</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(адрес регистрации)</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(указывается по желанию)</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Для юридических лиц:</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(полное наименование юридического лица)</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(Ф.И.О. руководителя)</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(почтовый адрес)</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______________________________________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(по доверенности в интересах)</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ОГРН 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ИНН __________________________________</w:t>
      </w:r>
    </w:p>
    <w:p w:rsidR="00A4180A" w:rsidRPr="009254E1" w:rsidRDefault="00A4180A" w:rsidP="00A4180A">
      <w:pPr>
        <w:pStyle w:val="ConsPlusNormal"/>
        <w:jc w:val="right"/>
        <w:rPr>
          <w:rFonts w:ascii="Times New Roman" w:hAnsi="Times New Roman" w:cs="Times New Roman"/>
          <w:b/>
        </w:rPr>
      </w:pPr>
      <w:r w:rsidRPr="009254E1">
        <w:rPr>
          <w:rFonts w:ascii="Times New Roman" w:hAnsi="Times New Roman" w:cs="Times New Roman"/>
        </w:rPr>
        <w:t>Контактный телефон ___________________</w:t>
      </w:r>
    </w:p>
    <w:p w:rsidR="00A4180A" w:rsidRPr="009F66A8" w:rsidRDefault="00A4180A" w:rsidP="00A4180A">
      <w:pPr>
        <w:pStyle w:val="ConsPlusNormal"/>
        <w:jc w:val="right"/>
        <w:rPr>
          <w:rFonts w:ascii="Times New Roman" w:hAnsi="Times New Roman" w:cs="Times New Roman"/>
        </w:rPr>
      </w:pPr>
      <w:r w:rsidRPr="009254E1">
        <w:rPr>
          <w:rFonts w:ascii="Times New Roman" w:hAnsi="Times New Roman" w:cs="Times New Roman"/>
        </w:rPr>
        <w:t>(указывается по желанию)</w:t>
      </w:r>
    </w:p>
    <w:p w:rsidR="00A4180A" w:rsidRPr="009F66A8" w:rsidRDefault="00A4180A" w:rsidP="00A4180A">
      <w:pPr>
        <w:pStyle w:val="ConsPlusNormal"/>
        <w:jc w:val="both"/>
        <w:rPr>
          <w:rFonts w:ascii="Times New Roman" w:hAnsi="Times New Roman" w:cs="Times New Roman"/>
        </w:rPr>
      </w:pP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ЗАЯВЛЕНИЕ</w:t>
      </w:r>
    </w:p>
    <w:p w:rsidR="00A4180A" w:rsidRPr="009F66A8" w:rsidRDefault="00A4180A" w:rsidP="00A4180A">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A4180A" w:rsidRPr="009F66A8" w:rsidRDefault="00A4180A" w:rsidP="00A4180A">
      <w:pPr>
        <w:pStyle w:val="ConsPlusNormal"/>
        <w:jc w:val="center"/>
        <w:rPr>
          <w:rFonts w:ascii="Times New Roman" w:hAnsi="Times New Roman" w:cs="Times New Roman"/>
        </w:rPr>
      </w:pPr>
      <w:proofErr w:type="gramStart"/>
      <w:r w:rsidRPr="009F66A8">
        <w:rPr>
          <w:rFonts w:ascii="Times New Roman" w:hAnsi="Times New Roman" w:cs="Times New Roman"/>
        </w:rPr>
        <w:t>находящихся</w:t>
      </w:r>
      <w:proofErr w:type="gramEnd"/>
      <w:r w:rsidRPr="009F66A8">
        <w:rPr>
          <w:rFonts w:ascii="Times New Roman" w:hAnsi="Times New Roman" w:cs="Times New Roman"/>
        </w:rPr>
        <w:t xml:space="preserve"> в муниципальной собственности</w:t>
      </w:r>
      <w:r>
        <w:rPr>
          <w:rFonts w:ascii="Times New Roman" w:hAnsi="Times New Roman" w:cs="Times New Roman"/>
        </w:rPr>
        <w:t xml:space="preserve"> и (или) государственная собственность на которые не разграничена</w:t>
      </w:r>
    </w:p>
    <w:p w:rsidR="00A4180A" w:rsidRPr="009F66A8" w:rsidRDefault="00A4180A" w:rsidP="00A4180A">
      <w:pPr>
        <w:pStyle w:val="ConsPlusNormal"/>
        <w:jc w:val="both"/>
        <w:rPr>
          <w:rFonts w:ascii="Times New Roman" w:hAnsi="Times New Roman" w:cs="Times New Roman"/>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A4180A" w:rsidRPr="009254E1" w:rsidRDefault="00A4180A" w:rsidP="00A4180A">
      <w:pPr>
        <w:pStyle w:val="ConsPlusNormal"/>
        <w:jc w:val="both"/>
        <w:rPr>
          <w:rFonts w:ascii="Times New Roman" w:hAnsi="Times New Roman" w:cs="Times New Roman"/>
          <w:b/>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 xml:space="preserve">N </w:t>
            </w:r>
            <w:proofErr w:type="gramStart"/>
            <w:r w:rsidRPr="009254E1">
              <w:rPr>
                <w:rFonts w:ascii="Times New Roman" w:hAnsi="Times New Roman" w:cs="Times New Roman"/>
              </w:rPr>
              <w:t>п</w:t>
            </w:r>
            <w:proofErr w:type="gramEnd"/>
            <w:r w:rsidRPr="009254E1">
              <w:rPr>
                <w:rFonts w:ascii="Times New Roman" w:hAnsi="Times New Roman" w:cs="Times New Roman"/>
              </w:rPr>
              <w:t>/п</w:t>
            </w: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jc w:val="center"/>
              <w:rPr>
                <w:rFonts w:ascii="Times New Roman" w:hAnsi="Times New Roman" w:cs="Times New Roman"/>
                <w:b/>
              </w:rPr>
            </w:pPr>
            <w:r w:rsidRPr="009254E1">
              <w:rPr>
                <w:rFonts w:ascii="Times New Roman" w:hAnsi="Times New Roman" w:cs="Times New Roman"/>
              </w:rPr>
              <w:t>Разрешенное использование</w:t>
            </w: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r w:rsidR="00A4180A" w:rsidRPr="009254E1" w:rsidTr="00731A2B">
        <w:tc>
          <w:tcPr>
            <w:tcW w:w="567"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3345"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c>
          <w:tcPr>
            <w:tcW w:w="2268" w:type="dxa"/>
            <w:tcBorders>
              <w:top w:val="single" w:sz="4" w:space="0" w:color="auto"/>
              <w:left w:val="single" w:sz="4" w:space="0" w:color="auto"/>
              <w:bottom w:val="single" w:sz="4" w:space="0" w:color="auto"/>
              <w:right w:val="single" w:sz="4" w:space="0" w:color="auto"/>
            </w:tcBorders>
          </w:tcPr>
          <w:p w:rsidR="00A4180A" w:rsidRPr="009254E1" w:rsidRDefault="00A4180A" w:rsidP="00731A2B">
            <w:pPr>
              <w:pStyle w:val="ConsPlusNormal"/>
              <w:rPr>
                <w:rFonts w:ascii="Times New Roman" w:hAnsi="Times New Roman" w:cs="Times New Roman"/>
                <w:b/>
              </w:rPr>
            </w:pPr>
          </w:p>
        </w:tc>
      </w:tr>
    </w:tbl>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254E1">
        <w:rPr>
          <w:rFonts w:ascii="Times New Roman" w:hAnsi="Times New Roman" w:cs="Times New Roman"/>
        </w:rPr>
        <w:t>нужное</w:t>
      </w:r>
      <w:proofErr w:type="gramEnd"/>
      <w:r w:rsidRPr="009254E1">
        <w:rPr>
          <w:rFonts w:ascii="Times New Roman" w:hAnsi="Times New Roman" w:cs="Times New Roman"/>
        </w:rPr>
        <w:t xml:space="preserve"> подчеркнуть).</w:t>
      </w: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Приложения (указывается список прилагаемых к заявлению документов):</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___________________________________________________________________________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______________________________      _______________      __________________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(должность)                   (подпись)           (фамилия И.О.)</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М.П.</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rmal"/>
        <w:ind w:firstLine="540"/>
        <w:jc w:val="both"/>
        <w:rPr>
          <w:rFonts w:ascii="Times New Roman" w:hAnsi="Times New Roman" w:cs="Times New Roman"/>
          <w:b/>
        </w:rPr>
      </w:pPr>
      <w:r w:rsidRPr="009254E1">
        <w:rPr>
          <w:rFonts w:ascii="Times New Roman" w:hAnsi="Times New Roman" w:cs="Times New Roman"/>
        </w:rPr>
        <w:t xml:space="preserve">В соответствии с требованиями Федерального </w:t>
      </w:r>
      <w:hyperlink r:id="rId14" w:history="1">
        <w:r w:rsidRPr="009254E1">
          <w:rPr>
            <w:rFonts w:ascii="Times New Roman" w:hAnsi="Times New Roman" w:cs="Times New Roman"/>
            <w:color w:val="0000FF"/>
          </w:rPr>
          <w:t>закона</w:t>
        </w:r>
      </w:hyperlink>
      <w:r w:rsidRPr="009254E1">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4180A" w:rsidRPr="009254E1" w:rsidRDefault="00A4180A" w:rsidP="00A4180A">
      <w:pPr>
        <w:pStyle w:val="ConsPlusNormal"/>
        <w:jc w:val="both"/>
        <w:rPr>
          <w:rFonts w:ascii="Times New Roman" w:hAnsi="Times New Roman" w:cs="Times New Roman"/>
          <w:b/>
        </w:rPr>
      </w:pP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"__" __________ 20__ г. _________________</w:t>
      </w:r>
    </w:p>
    <w:p w:rsidR="00A4180A" w:rsidRPr="009254E1" w:rsidRDefault="00A4180A" w:rsidP="00A4180A">
      <w:pPr>
        <w:pStyle w:val="ConsPlusNonformat"/>
        <w:jc w:val="both"/>
        <w:rPr>
          <w:rFonts w:ascii="Times New Roman" w:hAnsi="Times New Roman" w:cs="Times New Roman"/>
        </w:rPr>
      </w:pPr>
      <w:r w:rsidRPr="009254E1">
        <w:rPr>
          <w:rFonts w:ascii="Times New Roman" w:hAnsi="Times New Roman" w:cs="Times New Roman"/>
        </w:rPr>
        <w:t xml:space="preserve">                            (подпись)</w:t>
      </w:r>
    </w:p>
    <w:p w:rsidR="00064B84" w:rsidRPr="00315179" w:rsidRDefault="00064B84" w:rsidP="00064B84">
      <w:pPr>
        <w:tabs>
          <w:tab w:val="left" w:pos="9180"/>
        </w:tabs>
        <w:rPr>
          <w:rFonts w:ascii="Times New Roman" w:hAnsi="Times New Roman" w:cs="Times New Roman"/>
          <w:noProof/>
        </w:rPr>
      </w:pPr>
    </w:p>
    <w:p w:rsidR="00D2079A" w:rsidRPr="00666CEA" w:rsidRDefault="00D2079A" w:rsidP="00064B84">
      <w:pPr>
        <w:ind w:firstLine="709"/>
        <w:rPr>
          <w:rFonts w:ascii="Times New Roman" w:hAnsi="Times New Roman" w:cs="Times New Roman"/>
        </w:rPr>
      </w:pPr>
    </w:p>
    <w:sectPr w:rsidR="00D2079A" w:rsidRPr="00666CEA" w:rsidSect="00A4180A">
      <w:pgSz w:w="11906" w:h="16840"/>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69" w:rsidRDefault="00E75769">
      <w:r>
        <w:separator/>
      </w:r>
    </w:p>
  </w:endnote>
  <w:endnote w:type="continuationSeparator" w:id="0">
    <w:p w:rsidR="00E75769" w:rsidRDefault="00E7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69" w:rsidRDefault="00E75769">
      <w:r>
        <w:separator/>
      </w:r>
    </w:p>
  </w:footnote>
  <w:footnote w:type="continuationSeparator" w:id="0">
    <w:p w:rsidR="00E75769" w:rsidRDefault="00E75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F096A"/>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8F324A2"/>
    <w:multiLevelType w:val="hybridMultilevel"/>
    <w:tmpl w:val="2AB26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4">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4"/>
  </w:num>
  <w:num w:numId="12">
    <w:abstractNumId w:val="4"/>
  </w:num>
  <w:num w:numId="13">
    <w:abstractNumId w:val="5"/>
  </w:num>
  <w:num w:numId="14">
    <w:abstractNumId w:val="13"/>
  </w:num>
  <w:num w:numId="15">
    <w:abstractNumId w:val="0"/>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332D9"/>
    <w:rsid w:val="00033C20"/>
    <w:rsid w:val="00036E31"/>
    <w:rsid w:val="00037E4F"/>
    <w:rsid w:val="00040015"/>
    <w:rsid w:val="00056866"/>
    <w:rsid w:val="00064B84"/>
    <w:rsid w:val="00077E05"/>
    <w:rsid w:val="000835F3"/>
    <w:rsid w:val="000923FC"/>
    <w:rsid w:val="00093946"/>
    <w:rsid w:val="00093B42"/>
    <w:rsid w:val="000A2623"/>
    <w:rsid w:val="000A5E34"/>
    <w:rsid w:val="000B351D"/>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07AA0"/>
    <w:rsid w:val="00136339"/>
    <w:rsid w:val="001423F9"/>
    <w:rsid w:val="00143DA4"/>
    <w:rsid w:val="00146401"/>
    <w:rsid w:val="00155571"/>
    <w:rsid w:val="00162444"/>
    <w:rsid w:val="00164397"/>
    <w:rsid w:val="00175C8B"/>
    <w:rsid w:val="00181FD2"/>
    <w:rsid w:val="00185951"/>
    <w:rsid w:val="00194E6B"/>
    <w:rsid w:val="00195125"/>
    <w:rsid w:val="0019655A"/>
    <w:rsid w:val="001A50DC"/>
    <w:rsid w:val="001A5AC9"/>
    <w:rsid w:val="001A7D31"/>
    <w:rsid w:val="001B02F1"/>
    <w:rsid w:val="001B2CA4"/>
    <w:rsid w:val="001B5134"/>
    <w:rsid w:val="001B74C9"/>
    <w:rsid w:val="001C1E7C"/>
    <w:rsid w:val="001C360B"/>
    <w:rsid w:val="001C4077"/>
    <w:rsid w:val="001C61B6"/>
    <w:rsid w:val="001D0ED3"/>
    <w:rsid w:val="001D6D43"/>
    <w:rsid w:val="001E5EC5"/>
    <w:rsid w:val="001E7C9F"/>
    <w:rsid w:val="00205A14"/>
    <w:rsid w:val="002112E9"/>
    <w:rsid w:val="00211B57"/>
    <w:rsid w:val="00213D67"/>
    <w:rsid w:val="00213EF4"/>
    <w:rsid w:val="00215508"/>
    <w:rsid w:val="00220261"/>
    <w:rsid w:val="00223E95"/>
    <w:rsid w:val="002269C9"/>
    <w:rsid w:val="00232292"/>
    <w:rsid w:val="00241E4D"/>
    <w:rsid w:val="00263618"/>
    <w:rsid w:val="00267103"/>
    <w:rsid w:val="00267CA0"/>
    <w:rsid w:val="002739BF"/>
    <w:rsid w:val="00275568"/>
    <w:rsid w:val="002757A2"/>
    <w:rsid w:val="00275F4A"/>
    <w:rsid w:val="002842BE"/>
    <w:rsid w:val="00291FCF"/>
    <w:rsid w:val="00291FFE"/>
    <w:rsid w:val="002A1377"/>
    <w:rsid w:val="002A417C"/>
    <w:rsid w:val="002A678C"/>
    <w:rsid w:val="002A7F8F"/>
    <w:rsid w:val="002D5EFE"/>
    <w:rsid w:val="002E220C"/>
    <w:rsid w:val="002F0173"/>
    <w:rsid w:val="002F3445"/>
    <w:rsid w:val="003026AE"/>
    <w:rsid w:val="00303CE6"/>
    <w:rsid w:val="00310156"/>
    <w:rsid w:val="00312F0B"/>
    <w:rsid w:val="00314EFB"/>
    <w:rsid w:val="00332D9E"/>
    <w:rsid w:val="003344B1"/>
    <w:rsid w:val="00334BCC"/>
    <w:rsid w:val="00335939"/>
    <w:rsid w:val="00340A6A"/>
    <w:rsid w:val="003432C6"/>
    <w:rsid w:val="00352D7C"/>
    <w:rsid w:val="00356221"/>
    <w:rsid w:val="00371534"/>
    <w:rsid w:val="0038659E"/>
    <w:rsid w:val="003B1C0C"/>
    <w:rsid w:val="003B3275"/>
    <w:rsid w:val="003B716F"/>
    <w:rsid w:val="003C7B2F"/>
    <w:rsid w:val="003D0690"/>
    <w:rsid w:val="003D36C2"/>
    <w:rsid w:val="003D3B4F"/>
    <w:rsid w:val="003D7437"/>
    <w:rsid w:val="003E399F"/>
    <w:rsid w:val="00403419"/>
    <w:rsid w:val="004100CF"/>
    <w:rsid w:val="00436C54"/>
    <w:rsid w:val="004376F2"/>
    <w:rsid w:val="00440E6A"/>
    <w:rsid w:val="004611F7"/>
    <w:rsid w:val="0046368D"/>
    <w:rsid w:val="00472452"/>
    <w:rsid w:val="00472708"/>
    <w:rsid w:val="00473306"/>
    <w:rsid w:val="004752D4"/>
    <w:rsid w:val="00491171"/>
    <w:rsid w:val="004A4866"/>
    <w:rsid w:val="004B241E"/>
    <w:rsid w:val="004B2AD7"/>
    <w:rsid w:val="004B7170"/>
    <w:rsid w:val="004C1824"/>
    <w:rsid w:val="004C2076"/>
    <w:rsid w:val="004C5170"/>
    <w:rsid w:val="004C624B"/>
    <w:rsid w:val="004E0533"/>
    <w:rsid w:val="004E11D6"/>
    <w:rsid w:val="004E67EE"/>
    <w:rsid w:val="004E74B9"/>
    <w:rsid w:val="004F54DA"/>
    <w:rsid w:val="0050551B"/>
    <w:rsid w:val="0050587B"/>
    <w:rsid w:val="0051017E"/>
    <w:rsid w:val="0053546C"/>
    <w:rsid w:val="00545ACD"/>
    <w:rsid w:val="00573552"/>
    <w:rsid w:val="00576371"/>
    <w:rsid w:val="00577C2A"/>
    <w:rsid w:val="005865B2"/>
    <w:rsid w:val="00597433"/>
    <w:rsid w:val="005A6D35"/>
    <w:rsid w:val="005B28F6"/>
    <w:rsid w:val="005B3594"/>
    <w:rsid w:val="005B5FC3"/>
    <w:rsid w:val="005C3012"/>
    <w:rsid w:val="005C36DC"/>
    <w:rsid w:val="005C512F"/>
    <w:rsid w:val="005D5B15"/>
    <w:rsid w:val="005F6315"/>
    <w:rsid w:val="006002C9"/>
    <w:rsid w:val="006005DE"/>
    <w:rsid w:val="00603E4F"/>
    <w:rsid w:val="00606D8C"/>
    <w:rsid w:val="00614DFF"/>
    <w:rsid w:val="0062207D"/>
    <w:rsid w:val="006268A4"/>
    <w:rsid w:val="00636572"/>
    <w:rsid w:val="006366A9"/>
    <w:rsid w:val="006371DB"/>
    <w:rsid w:val="00641906"/>
    <w:rsid w:val="00644A5F"/>
    <w:rsid w:val="00647CDE"/>
    <w:rsid w:val="0066541B"/>
    <w:rsid w:val="00665ABC"/>
    <w:rsid w:val="00666CEA"/>
    <w:rsid w:val="00680DBB"/>
    <w:rsid w:val="006A0E1D"/>
    <w:rsid w:val="006A6684"/>
    <w:rsid w:val="006B18F1"/>
    <w:rsid w:val="006B4204"/>
    <w:rsid w:val="006C134A"/>
    <w:rsid w:val="006C1435"/>
    <w:rsid w:val="006C2602"/>
    <w:rsid w:val="006D3A47"/>
    <w:rsid w:val="006E717A"/>
    <w:rsid w:val="00701045"/>
    <w:rsid w:val="00711D9B"/>
    <w:rsid w:val="00712AE6"/>
    <w:rsid w:val="0071328C"/>
    <w:rsid w:val="00713464"/>
    <w:rsid w:val="00720B00"/>
    <w:rsid w:val="007314AB"/>
    <w:rsid w:val="00737DB5"/>
    <w:rsid w:val="00740D6B"/>
    <w:rsid w:val="00741873"/>
    <w:rsid w:val="007530FD"/>
    <w:rsid w:val="00770933"/>
    <w:rsid w:val="007718E4"/>
    <w:rsid w:val="007A526A"/>
    <w:rsid w:val="007B11D7"/>
    <w:rsid w:val="007B4948"/>
    <w:rsid w:val="007C307E"/>
    <w:rsid w:val="007C42C5"/>
    <w:rsid w:val="007D1F53"/>
    <w:rsid w:val="007F4B27"/>
    <w:rsid w:val="00806A1C"/>
    <w:rsid w:val="00812BBB"/>
    <w:rsid w:val="00814605"/>
    <w:rsid w:val="00816184"/>
    <w:rsid w:val="00822F51"/>
    <w:rsid w:val="00826027"/>
    <w:rsid w:val="00830E95"/>
    <w:rsid w:val="00835D0F"/>
    <w:rsid w:val="00837CC0"/>
    <w:rsid w:val="00842723"/>
    <w:rsid w:val="00843489"/>
    <w:rsid w:val="008454F2"/>
    <w:rsid w:val="008476ED"/>
    <w:rsid w:val="0086774C"/>
    <w:rsid w:val="008740C9"/>
    <w:rsid w:val="00883A43"/>
    <w:rsid w:val="00886ADF"/>
    <w:rsid w:val="00894A6F"/>
    <w:rsid w:val="008A04B8"/>
    <w:rsid w:val="008B3F31"/>
    <w:rsid w:val="008C037B"/>
    <w:rsid w:val="008C519F"/>
    <w:rsid w:val="008D63FC"/>
    <w:rsid w:val="008E0E5A"/>
    <w:rsid w:val="008E1965"/>
    <w:rsid w:val="008E41A1"/>
    <w:rsid w:val="008E6275"/>
    <w:rsid w:val="008F0415"/>
    <w:rsid w:val="009141C1"/>
    <w:rsid w:val="00921E7A"/>
    <w:rsid w:val="00951C15"/>
    <w:rsid w:val="009564A0"/>
    <w:rsid w:val="00956A75"/>
    <w:rsid w:val="00957AA8"/>
    <w:rsid w:val="0096417F"/>
    <w:rsid w:val="009771D2"/>
    <w:rsid w:val="009802A1"/>
    <w:rsid w:val="009822BC"/>
    <w:rsid w:val="00984AFC"/>
    <w:rsid w:val="0098767C"/>
    <w:rsid w:val="00992CB6"/>
    <w:rsid w:val="009938BB"/>
    <w:rsid w:val="00996F26"/>
    <w:rsid w:val="009A0117"/>
    <w:rsid w:val="009B0CA4"/>
    <w:rsid w:val="009B2107"/>
    <w:rsid w:val="009B587D"/>
    <w:rsid w:val="009C1353"/>
    <w:rsid w:val="009D5170"/>
    <w:rsid w:val="009E0238"/>
    <w:rsid w:val="009E7029"/>
    <w:rsid w:val="009E719D"/>
    <w:rsid w:val="009F080E"/>
    <w:rsid w:val="00A07F31"/>
    <w:rsid w:val="00A1251D"/>
    <w:rsid w:val="00A1468C"/>
    <w:rsid w:val="00A157BC"/>
    <w:rsid w:val="00A20F99"/>
    <w:rsid w:val="00A22461"/>
    <w:rsid w:val="00A23DE5"/>
    <w:rsid w:val="00A265FD"/>
    <w:rsid w:val="00A2749F"/>
    <w:rsid w:val="00A27A43"/>
    <w:rsid w:val="00A33A56"/>
    <w:rsid w:val="00A341B1"/>
    <w:rsid w:val="00A40089"/>
    <w:rsid w:val="00A40398"/>
    <w:rsid w:val="00A41724"/>
    <w:rsid w:val="00A4180A"/>
    <w:rsid w:val="00A42F9B"/>
    <w:rsid w:val="00A431D2"/>
    <w:rsid w:val="00A4483A"/>
    <w:rsid w:val="00A6289D"/>
    <w:rsid w:val="00A65CED"/>
    <w:rsid w:val="00A703A2"/>
    <w:rsid w:val="00A739D9"/>
    <w:rsid w:val="00A74A25"/>
    <w:rsid w:val="00A93080"/>
    <w:rsid w:val="00A93F72"/>
    <w:rsid w:val="00A975D7"/>
    <w:rsid w:val="00AA14CE"/>
    <w:rsid w:val="00AB0C1D"/>
    <w:rsid w:val="00AB1FBC"/>
    <w:rsid w:val="00AB5A74"/>
    <w:rsid w:val="00AC7AF5"/>
    <w:rsid w:val="00AE080E"/>
    <w:rsid w:val="00AE1244"/>
    <w:rsid w:val="00AF3E96"/>
    <w:rsid w:val="00B01002"/>
    <w:rsid w:val="00B02936"/>
    <w:rsid w:val="00B126F6"/>
    <w:rsid w:val="00B20CFA"/>
    <w:rsid w:val="00B32492"/>
    <w:rsid w:val="00B332ED"/>
    <w:rsid w:val="00B36E8E"/>
    <w:rsid w:val="00B43180"/>
    <w:rsid w:val="00B52161"/>
    <w:rsid w:val="00B53266"/>
    <w:rsid w:val="00B634B2"/>
    <w:rsid w:val="00B661B1"/>
    <w:rsid w:val="00B66DB7"/>
    <w:rsid w:val="00B750D4"/>
    <w:rsid w:val="00B86184"/>
    <w:rsid w:val="00B91729"/>
    <w:rsid w:val="00B91C9A"/>
    <w:rsid w:val="00B92B01"/>
    <w:rsid w:val="00BA2009"/>
    <w:rsid w:val="00BA20B8"/>
    <w:rsid w:val="00BA5511"/>
    <w:rsid w:val="00BB5CAF"/>
    <w:rsid w:val="00BD06D5"/>
    <w:rsid w:val="00BD0CC8"/>
    <w:rsid w:val="00BE044D"/>
    <w:rsid w:val="00BE1394"/>
    <w:rsid w:val="00BE3D35"/>
    <w:rsid w:val="00BF1AD0"/>
    <w:rsid w:val="00C022B3"/>
    <w:rsid w:val="00C05626"/>
    <w:rsid w:val="00C05F12"/>
    <w:rsid w:val="00C20FCC"/>
    <w:rsid w:val="00C2492D"/>
    <w:rsid w:val="00C260D3"/>
    <w:rsid w:val="00C3267D"/>
    <w:rsid w:val="00C329E9"/>
    <w:rsid w:val="00C43F2F"/>
    <w:rsid w:val="00C46A58"/>
    <w:rsid w:val="00C53652"/>
    <w:rsid w:val="00C60744"/>
    <w:rsid w:val="00C61899"/>
    <w:rsid w:val="00C61F1C"/>
    <w:rsid w:val="00C61F4D"/>
    <w:rsid w:val="00C67CF5"/>
    <w:rsid w:val="00C83446"/>
    <w:rsid w:val="00C87600"/>
    <w:rsid w:val="00C96DAB"/>
    <w:rsid w:val="00CA5C51"/>
    <w:rsid w:val="00CC1E5C"/>
    <w:rsid w:val="00CD22FE"/>
    <w:rsid w:val="00CF2023"/>
    <w:rsid w:val="00CF6C41"/>
    <w:rsid w:val="00D2079A"/>
    <w:rsid w:val="00D23BD8"/>
    <w:rsid w:val="00D31D26"/>
    <w:rsid w:val="00D3699F"/>
    <w:rsid w:val="00D404C7"/>
    <w:rsid w:val="00D40C3A"/>
    <w:rsid w:val="00D51DF2"/>
    <w:rsid w:val="00D566FA"/>
    <w:rsid w:val="00D604F6"/>
    <w:rsid w:val="00D92D72"/>
    <w:rsid w:val="00D943F3"/>
    <w:rsid w:val="00D97248"/>
    <w:rsid w:val="00DA0AD7"/>
    <w:rsid w:val="00DB65EB"/>
    <w:rsid w:val="00DB72B4"/>
    <w:rsid w:val="00DD5CDF"/>
    <w:rsid w:val="00DD62A7"/>
    <w:rsid w:val="00DD785C"/>
    <w:rsid w:val="00DF2844"/>
    <w:rsid w:val="00DF4E84"/>
    <w:rsid w:val="00E01987"/>
    <w:rsid w:val="00E11CF3"/>
    <w:rsid w:val="00E145B2"/>
    <w:rsid w:val="00E27460"/>
    <w:rsid w:val="00E307FA"/>
    <w:rsid w:val="00E46666"/>
    <w:rsid w:val="00E5280E"/>
    <w:rsid w:val="00E61501"/>
    <w:rsid w:val="00E6589A"/>
    <w:rsid w:val="00E67902"/>
    <w:rsid w:val="00E71166"/>
    <w:rsid w:val="00E7339D"/>
    <w:rsid w:val="00E75769"/>
    <w:rsid w:val="00E9440D"/>
    <w:rsid w:val="00E97055"/>
    <w:rsid w:val="00EA0A41"/>
    <w:rsid w:val="00EA5949"/>
    <w:rsid w:val="00EA6368"/>
    <w:rsid w:val="00EB3CBC"/>
    <w:rsid w:val="00EB3EE7"/>
    <w:rsid w:val="00EC32BB"/>
    <w:rsid w:val="00EC3BBE"/>
    <w:rsid w:val="00EC58F6"/>
    <w:rsid w:val="00ED0D07"/>
    <w:rsid w:val="00ED6331"/>
    <w:rsid w:val="00EE0495"/>
    <w:rsid w:val="00EF3CE8"/>
    <w:rsid w:val="00EF4369"/>
    <w:rsid w:val="00F01D34"/>
    <w:rsid w:val="00F05AD2"/>
    <w:rsid w:val="00F07879"/>
    <w:rsid w:val="00F117F3"/>
    <w:rsid w:val="00F33E76"/>
    <w:rsid w:val="00F426A7"/>
    <w:rsid w:val="00F61C26"/>
    <w:rsid w:val="00F67B02"/>
    <w:rsid w:val="00F7660D"/>
    <w:rsid w:val="00F82A98"/>
    <w:rsid w:val="00F9545B"/>
    <w:rsid w:val="00FA08BE"/>
    <w:rsid w:val="00FA1F8E"/>
    <w:rsid w:val="00FA4F11"/>
    <w:rsid w:val="00FB4FE7"/>
    <w:rsid w:val="00FC5C81"/>
    <w:rsid w:val="00FC6E81"/>
    <w:rsid w:val="00FD03A4"/>
    <w:rsid w:val="00FD0C1C"/>
    <w:rsid w:val="00FD156D"/>
    <w:rsid w:val="00FD6821"/>
    <w:rsid w:val="00FE3620"/>
    <w:rsid w:val="00FE4062"/>
    <w:rsid w:val="00FE5606"/>
    <w:rsid w:val="00FF03FA"/>
    <w:rsid w:val="00FF0FC0"/>
    <w:rsid w:val="00FF186A"/>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6A0E1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6A0E1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6A0E1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6A0E1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6A0E1D"/>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7370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CD6E3F413E1C8F27A6A7C074DB075B03D275BFCC00635525B037F71E437F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7C074DB075B03D275BFCC00635525B037F71E437F5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CD6E3F413E1C8F27A6A7C074DB075B03D2954FEC60A35525B037F71E4757BEBDBD6BB84F93DF4H" TargetMode="External"/><Relationship Id="rId4" Type="http://schemas.microsoft.com/office/2007/relationships/stylesWithEffects" Target="stylesWithEffects.xml"/><Relationship Id="rId9" Type="http://schemas.openxmlformats.org/officeDocument/2006/relationships/hyperlink" Target="consultantplus://offline/ref=DCD6E3F413E1C8F27A6A7C074DB075B03D2954FEC60A35525B037F71E4757BEBDBD6BB86F93DF1H" TargetMode="External"/><Relationship Id="rId14"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DA03-B75B-43F7-B2D4-793A2FB8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4391</Words>
  <Characters>25033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29366</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Customer</cp:lastModifiedBy>
  <cp:revision>24</cp:revision>
  <cp:lastPrinted>2016-02-01T11:10:00Z</cp:lastPrinted>
  <dcterms:created xsi:type="dcterms:W3CDTF">2016-09-23T09:16:00Z</dcterms:created>
  <dcterms:modified xsi:type="dcterms:W3CDTF">2016-10-31T10:44:00Z</dcterms:modified>
</cp:coreProperties>
</file>