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16" w:rsidRDefault="00086816" w:rsidP="00323EB3">
      <w:pPr>
        <w:tabs>
          <w:tab w:val="left" w:pos="3969"/>
          <w:tab w:val="left" w:pos="4395"/>
          <w:tab w:val="left" w:pos="4678"/>
        </w:tabs>
        <w:ind w:left="317"/>
        <w:jc w:val="center"/>
        <w:rPr>
          <w:b/>
        </w:rPr>
      </w:pPr>
      <w:r>
        <w:rPr>
          <w:b/>
        </w:rPr>
        <w:t>СОВЕТ</w:t>
      </w:r>
    </w:p>
    <w:p w:rsidR="00086816" w:rsidRDefault="00086816" w:rsidP="00086816">
      <w:pPr>
        <w:ind w:left="317"/>
        <w:jc w:val="center"/>
        <w:rPr>
          <w:b/>
        </w:rPr>
      </w:pPr>
      <w:r>
        <w:rPr>
          <w:b/>
        </w:rPr>
        <w:t>НАРОДНЫХ ДЕПУТАТОВ ЛИВЕНСКОГО СЕЛЬСКОГО ПОСЕЛЕНИЯ</w:t>
      </w:r>
    </w:p>
    <w:p w:rsidR="00086816" w:rsidRDefault="00086816" w:rsidP="00086816">
      <w:pPr>
        <w:ind w:left="317"/>
        <w:jc w:val="center"/>
        <w:rPr>
          <w:b/>
        </w:rPr>
      </w:pPr>
      <w:r>
        <w:rPr>
          <w:b/>
        </w:rPr>
        <w:t>ПАВЛОВСКОГО МУНИЦИПАЛЬНОГО РАЙОНА</w:t>
      </w:r>
    </w:p>
    <w:p w:rsidR="00086816" w:rsidRDefault="00086816" w:rsidP="00086816">
      <w:pPr>
        <w:ind w:left="317"/>
        <w:jc w:val="center"/>
        <w:rPr>
          <w:b/>
        </w:rPr>
      </w:pPr>
      <w:r>
        <w:rPr>
          <w:b/>
        </w:rPr>
        <w:t>ВОРОНЕЖСКОЙ ОБЛАСТИ</w:t>
      </w:r>
    </w:p>
    <w:p w:rsidR="00086816" w:rsidRDefault="00086816" w:rsidP="00086816">
      <w:pPr>
        <w:ind w:left="317"/>
        <w:jc w:val="center"/>
        <w:rPr>
          <w:b/>
        </w:rPr>
      </w:pPr>
    </w:p>
    <w:p w:rsidR="00086816" w:rsidRDefault="00086816" w:rsidP="00086816">
      <w:pPr>
        <w:ind w:left="317"/>
        <w:jc w:val="center"/>
        <w:rPr>
          <w:b/>
        </w:rPr>
      </w:pPr>
      <w:r>
        <w:rPr>
          <w:b/>
        </w:rPr>
        <w:t>РЕШЕНИЕ</w:t>
      </w:r>
    </w:p>
    <w:p w:rsidR="00086816" w:rsidRDefault="00086816" w:rsidP="00086816"/>
    <w:p w:rsidR="00086816" w:rsidRDefault="00A9489F" w:rsidP="00086816">
      <w:pPr>
        <w:rPr>
          <w:u w:val="single"/>
        </w:rPr>
      </w:pPr>
      <w:r w:rsidRPr="004425DC">
        <w:rPr>
          <w:u w:val="single"/>
        </w:rPr>
        <w:t>от « 08» 04.2024</w:t>
      </w:r>
      <w:r w:rsidR="008403DD" w:rsidRPr="004425DC">
        <w:rPr>
          <w:u w:val="single"/>
        </w:rPr>
        <w:t xml:space="preserve">  г.  № </w:t>
      </w:r>
      <w:r w:rsidR="004425DC" w:rsidRPr="004425DC">
        <w:rPr>
          <w:u w:val="single"/>
        </w:rPr>
        <w:t>262</w:t>
      </w:r>
      <w:bookmarkStart w:id="0" w:name="_GoBack"/>
      <w:bookmarkEnd w:id="0"/>
      <w:r>
        <w:rPr>
          <w:u w:val="single"/>
        </w:rPr>
        <w:t xml:space="preserve"> </w:t>
      </w:r>
    </w:p>
    <w:p w:rsidR="00086816" w:rsidRDefault="00086816" w:rsidP="00086816">
      <w:pPr>
        <w:rPr>
          <w:u w:val="single"/>
        </w:rPr>
      </w:pPr>
      <w:proofErr w:type="gramStart"/>
      <w:r>
        <w:t>с</w:t>
      </w:r>
      <w:proofErr w:type="gramEnd"/>
      <w:r>
        <w:t>. Ливенка</w:t>
      </w:r>
    </w:p>
    <w:p w:rsidR="00086816" w:rsidRDefault="00086816" w:rsidP="00086816">
      <w:pPr>
        <w:pStyle w:val="FR1"/>
        <w:tabs>
          <w:tab w:val="left" w:pos="5529"/>
        </w:tabs>
        <w:spacing w:before="0"/>
        <w:ind w:right="4812"/>
        <w:rPr>
          <w:sz w:val="24"/>
        </w:rPr>
      </w:pPr>
    </w:p>
    <w:p w:rsidR="00323EB3" w:rsidRDefault="00323EB3" w:rsidP="00086816">
      <w:pPr>
        <w:pStyle w:val="FR1"/>
        <w:tabs>
          <w:tab w:val="left" w:pos="5529"/>
        </w:tabs>
        <w:spacing w:before="0"/>
        <w:ind w:right="4812"/>
        <w:rPr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509"/>
      </w:tblGrid>
      <w:tr w:rsidR="00323EB3" w:rsidTr="008E1697">
        <w:tc>
          <w:tcPr>
            <w:tcW w:w="6062" w:type="dxa"/>
          </w:tcPr>
          <w:p w:rsidR="00323EB3" w:rsidRPr="00323EB3" w:rsidRDefault="00323EB3" w:rsidP="00323EB3">
            <w:pPr>
              <w:tabs>
                <w:tab w:val="left" w:pos="5145"/>
              </w:tabs>
              <w:jc w:val="both"/>
              <w:rPr>
                <w:sz w:val="26"/>
                <w:szCs w:val="26"/>
              </w:rPr>
            </w:pPr>
            <w:r w:rsidRPr="00323EB3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 </w:t>
            </w:r>
            <w:r w:rsidRPr="00323EB3">
              <w:rPr>
                <w:sz w:val="26"/>
                <w:szCs w:val="26"/>
              </w:rPr>
              <w:t>принятии</w:t>
            </w:r>
            <w:r>
              <w:rPr>
                <w:sz w:val="26"/>
                <w:szCs w:val="26"/>
              </w:rPr>
              <w:t xml:space="preserve"> </w:t>
            </w:r>
            <w:r w:rsidRPr="00323EB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323EB3">
              <w:rPr>
                <w:sz w:val="26"/>
                <w:szCs w:val="26"/>
              </w:rPr>
              <w:t>осуществления</w:t>
            </w:r>
            <w:r>
              <w:rPr>
                <w:sz w:val="26"/>
                <w:szCs w:val="26"/>
              </w:rPr>
              <w:t xml:space="preserve">  </w:t>
            </w:r>
            <w:r w:rsidRPr="00323EB3">
              <w:rPr>
                <w:sz w:val="26"/>
                <w:szCs w:val="26"/>
              </w:rPr>
              <w:t xml:space="preserve"> части</w:t>
            </w:r>
            <w:r>
              <w:rPr>
                <w:sz w:val="26"/>
                <w:szCs w:val="26"/>
              </w:rPr>
              <w:t xml:space="preserve"> </w:t>
            </w:r>
            <w:r w:rsidRPr="00323E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323EB3">
              <w:rPr>
                <w:sz w:val="26"/>
                <w:szCs w:val="26"/>
              </w:rPr>
              <w:t xml:space="preserve">полномочий </w:t>
            </w:r>
          </w:p>
          <w:p w:rsidR="00323EB3" w:rsidRPr="00323EB3" w:rsidRDefault="00323EB3" w:rsidP="00323EB3">
            <w:pPr>
              <w:tabs>
                <w:tab w:val="left" w:pos="5145"/>
              </w:tabs>
              <w:jc w:val="both"/>
              <w:rPr>
                <w:sz w:val="26"/>
                <w:szCs w:val="26"/>
              </w:rPr>
            </w:pPr>
            <w:r w:rsidRPr="00323EB3">
              <w:rPr>
                <w:sz w:val="26"/>
                <w:szCs w:val="26"/>
              </w:rPr>
              <w:t xml:space="preserve">Павловского муниципального района по обеспечению первичных мер пожарной безопасности за границами населенного пункта в границах </w:t>
            </w:r>
            <w:r>
              <w:rPr>
                <w:sz w:val="26"/>
                <w:szCs w:val="26"/>
              </w:rPr>
              <w:t xml:space="preserve">      </w:t>
            </w:r>
            <w:proofErr w:type="spellStart"/>
            <w:r w:rsidRPr="00323EB3">
              <w:rPr>
                <w:sz w:val="26"/>
                <w:szCs w:val="26"/>
              </w:rPr>
              <w:t>Ливенского</w:t>
            </w:r>
            <w:proofErr w:type="spellEnd"/>
            <w:r w:rsidRPr="00323E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323EB3">
              <w:rPr>
                <w:sz w:val="26"/>
                <w:szCs w:val="26"/>
              </w:rPr>
              <w:t xml:space="preserve">сельского </w:t>
            </w:r>
            <w:r>
              <w:rPr>
                <w:sz w:val="26"/>
                <w:szCs w:val="26"/>
              </w:rPr>
              <w:t xml:space="preserve">      </w:t>
            </w:r>
            <w:r w:rsidRPr="00323EB3">
              <w:rPr>
                <w:sz w:val="26"/>
                <w:szCs w:val="26"/>
              </w:rPr>
              <w:t xml:space="preserve">поселения </w:t>
            </w:r>
          </w:p>
          <w:p w:rsidR="00323EB3" w:rsidRPr="00323EB3" w:rsidRDefault="00323EB3" w:rsidP="00323EB3">
            <w:pPr>
              <w:tabs>
                <w:tab w:val="left" w:pos="5145"/>
              </w:tabs>
              <w:jc w:val="both"/>
              <w:rPr>
                <w:sz w:val="26"/>
                <w:szCs w:val="26"/>
              </w:rPr>
            </w:pPr>
            <w:r w:rsidRPr="00323EB3">
              <w:rPr>
                <w:sz w:val="26"/>
                <w:szCs w:val="26"/>
              </w:rPr>
              <w:t xml:space="preserve">Павловского </w:t>
            </w:r>
            <w:r>
              <w:rPr>
                <w:sz w:val="26"/>
                <w:szCs w:val="26"/>
              </w:rPr>
              <w:t xml:space="preserve">             </w:t>
            </w:r>
            <w:r w:rsidRPr="00323EB3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 xml:space="preserve">            </w:t>
            </w:r>
            <w:r w:rsidRPr="00323EB3">
              <w:rPr>
                <w:sz w:val="26"/>
                <w:szCs w:val="26"/>
              </w:rPr>
              <w:t xml:space="preserve"> района </w:t>
            </w:r>
          </w:p>
          <w:p w:rsidR="00323EB3" w:rsidRDefault="00323EB3" w:rsidP="00323EB3">
            <w:pPr>
              <w:pStyle w:val="FR1"/>
              <w:tabs>
                <w:tab w:val="left" w:pos="5145"/>
                <w:tab w:val="left" w:pos="5529"/>
              </w:tabs>
              <w:spacing w:before="0"/>
              <w:ind w:right="34"/>
              <w:jc w:val="both"/>
              <w:rPr>
                <w:sz w:val="24"/>
              </w:rPr>
            </w:pPr>
            <w:r w:rsidRPr="00323EB3"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3509" w:type="dxa"/>
          </w:tcPr>
          <w:p w:rsidR="00323EB3" w:rsidRDefault="00323EB3" w:rsidP="00086816">
            <w:pPr>
              <w:pStyle w:val="FR1"/>
              <w:tabs>
                <w:tab w:val="left" w:pos="5529"/>
              </w:tabs>
              <w:spacing w:before="0"/>
              <w:ind w:right="4812"/>
              <w:rPr>
                <w:sz w:val="24"/>
              </w:rPr>
            </w:pPr>
          </w:p>
        </w:tc>
      </w:tr>
    </w:tbl>
    <w:p w:rsidR="00323EB3" w:rsidRDefault="00323EB3" w:rsidP="00086816">
      <w:pPr>
        <w:pStyle w:val="FR1"/>
        <w:tabs>
          <w:tab w:val="left" w:pos="5529"/>
        </w:tabs>
        <w:spacing w:before="0"/>
        <w:ind w:right="4812"/>
        <w:rPr>
          <w:sz w:val="24"/>
        </w:rPr>
      </w:pPr>
    </w:p>
    <w:p w:rsidR="00323EB3" w:rsidRPr="003B5E91" w:rsidRDefault="00323EB3" w:rsidP="00323EB3">
      <w:pPr>
        <w:jc w:val="both"/>
        <w:rPr>
          <w:sz w:val="26"/>
          <w:szCs w:val="28"/>
        </w:rPr>
      </w:pPr>
    </w:p>
    <w:p w:rsidR="001201A8" w:rsidRDefault="001201A8" w:rsidP="001201A8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  <w:shd w:val="clear" w:color="auto" w:fill="FFFFFF"/>
        </w:rPr>
        <w:t xml:space="preserve">ч. 4 ст. 15 </w:t>
      </w:r>
      <w:r>
        <w:rPr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 xml:space="preserve">Уставом  </w:t>
      </w:r>
      <w:proofErr w:type="spellStart"/>
      <w:r>
        <w:rPr>
          <w:bCs/>
          <w:sz w:val="26"/>
          <w:szCs w:val="26"/>
        </w:rPr>
        <w:t>Ливенского</w:t>
      </w:r>
      <w:proofErr w:type="spellEnd"/>
      <w:r>
        <w:rPr>
          <w:bCs/>
          <w:sz w:val="26"/>
          <w:szCs w:val="26"/>
        </w:rPr>
        <w:t xml:space="preserve"> сельского поселения Павловского </w:t>
      </w:r>
      <w:r>
        <w:rPr>
          <w:spacing w:val="6"/>
          <w:sz w:val="26"/>
          <w:szCs w:val="26"/>
        </w:rPr>
        <w:t xml:space="preserve">муниципального </w:t>
      </w:r>
      <w:r>
        <w:rPr>
          <w:spacing w:val="5"/>
          <w:sz w:val="26"/>
          <w:szCs w:val="26"/>
        </w:rPr>
        <w:t xml:space="preserve">района Воронежской области, решением Совета народных депутатов  </w:t>
      </w:r>
      <w:proofErr w:type="spellStart"/>
      <w:r>
        <w:rPr>
          <w:spacing w:val="5"/>
          <w:sz w:val="26"/>
          <w:szCs w:val="26"/>
        </w:rPr>
        <w:t>Ливенского</w:t>
      </w:r>
      <w:proofErr w:type="spellEnd"/>
      <w:r>
        <w:rPr>
          <w:spacing w:val="5"/>
          <w:sz w:val="26"/>
          <w:szCs w:val="26"/>
        </w:rPr>
        <w:t xml:space="preserve"> сельского поселения  Павловского муниципального района Воронежской области</w:t>
      </w:r>
      <w:r>
        <w:rPr>
          <w:sz w:val="26"/>
          <w:szCs w:val="26"/>
        </w:rPr>
        <w:t xml:space="preserve"> от 27.05.2015 № 295 «Об утверждении Положения о порядке заключения соглашений о передаче осуществления части полномочий по решению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вопросов местного значения  в </w:t>
      </w:r>
      <w:proofErr w:type="spellStart"/>
      <w:r>
        <w:rPr>
          <w:sz w:val="26"/>
          <w:szCs w:val="26"/>
        </w:rPr>
        <w:t>Ливенском</w:t>
      </w:r>
      <w:proofErr w:type="spellEnd"/>
      <w:r>
        <w:rPr>
          <w:sz w:val="26"/>
          <w:szCs w:val="26"/>
        </w:rPr>
        <w:t xml:space="preserve"> сельском поселении Павловского муниципального района Воронежской области»,</w:t>
      </w:r>
      <w:r>
        <w:rPr>
          <w:spacing w:val="5"/>
          <w:sz w:val="26"/>
          <w:szCs w:val="26"/>
        </w:rPr>
        <w:t xml:space="preserve"> рассмотрев решение Совета народных депутатов Павловского м</w:t>
      </w:r>
      <w:r w:rsidR="00EF32CE">
        <w:rPr>
          <w:spacing w:val="5"/>
          <w:sz w:val="26"/>
          <w:szCs w:val="26"/>
        </w:rPr>
        <w:t xml:space="preserve">униципального района  </w:t>
      </w:r>
      <w:r w:rsidR="000F1592" w:rsidRPr="000F1592">
        <w:rPr>
          <w:spacing w:val="5"/>
          <w:sz w:val="26"/>
          <w:szCs w:val="26"/>
        </w:rPr>
        <w:t>от 29.02.2024 № 060</w:t>
      </w:r>
      <w:r w:rsidRPr="000F1592">
        <w:rPr>
          <w:spacing w:val="5"/>
          <w:sz w:val="26"/>
          <w:szCs w:val="26"/>
        </w:rPr>
        <w:t xml:space="preserve"> «</w:t>
      </w:r>
      <w:r w:rsidRPr="000F1592">
        <w:rPr>
          <w:sz w:val="26"/>
          <w:szCs w:val="26"/>
        </w:rPr>
        <w:t>О передаче  осуществления части полномочий по обеспечению первичных</w:t>
      </w:r>
      <w:r>
        <w:rPr>
          <w:sz w:val="26"/>
          <w:szCs w:val="26"/>
        </w:rPr>
        <w:t xml:space="preserve"> мер пожарной безопасности за границами населенных пунктов  Павловского муниципального района Воронежской области», Совет народных депутатов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</w:t>
      </w:r>
      <w:proofErr w:type="gramEnd"/>
    </w:p>
    <w:p w:rsidR="001201A8" w:rsidRDefault="001201A8" w:rsidP="001201A8">
      <w:pPr>
        <w:pStyle w:val="a7"/>
        <w:tabs>
          <w:tab w:val="left" w:pos="5940"/>
          <w:tab w:val="left" w:pos="9355"/>
        </w:tabs>
        <w:ind w:firstLine="709"/>
      </w:pPr>
    </w:p>
    <w:p w:rsidR="00602C4F" w:rsidRPr="006E1091" w:rsidRDefault="00602C4F" w:rsidP="00602C4F">
      <w:pPr>
        <w:ind w:firstLine="652"/>
        <w:jc w:val="center"/>
        <w:rPr>
          <w:b/>
          <w:sz w:val="26"/>
          <w:szCs w:val="26"/>
        </w:rPr>
      </w:pPr>
      <w:r w:rsidRPr="006E1091">
        <w:rPr>
          <w:b/>
          <w:sz w:val="26"/>
          <w:szCs w:val="26"/>
        </w:rPr>
        <w:t>РЕШИЛ:</w:t>
      </w:r>
    </w:p>
    <w:p w:rsidR="00602C4F" w:rsidRPr="00A930CC" w:rsidRDefault="00602C4F" w:rsidP="00602C4F">
      <w:pPr>
        <w:pStyle w:val="a7"/>
        <w:tabs>
          <w:tab w:val="left" w:pos="720"/>
          <w:tab w:val="left" w:pos="5940"/>
          <w:tab w:val="left" w:pos="9355"/>
        </w:tabs>
        <w:ind w:firstLine="709"/>
        <w:rPr>
          <w:rFonts w:ascii="Arial" w:hAnsi="Arial" w:cs="Arial"/>
        </w:rPr>
      </w:pPr>
    </w:p>
    <w:p w:rsidR="00602C4F" w:rsidRPr="001F46F0" w:rsidRDefault="00602C4F" w:rsidP="00602C4F">
      <w:pPr>
        <w:jc w:val="both"/>
        <w:rPr>
          <w:sz w:val="26"/>
          <w:szCs w:val="26"/>
        </w:rPr>
      </w:pPr>
      <w:r>
        <w:rPr>
          <w:rFonts w:cs="Arial"/>
        </w:rPr>
        <w:tab/>
      </w:r>
      <w:r w:rsidRPr="005B2D2B">
        <w:rPr>
          <w:sz w:val="26"/>
          <w:szCs w:val="26"/>
        </w:rPr>
        <w:t>1</w:t>
      </w:r>
      <w:r w:rsidRPr="001F46F0">
        <w:rPr>
          <w:sz w:val="26"/>
          <w:szCs w:val="26"/>
        </w:rPr>
        <w:t xml:space="preserve">. Принять </w:t>
      </w:r>
      <w:r w:rsidR="007221D0" w:rsidRPr="00264413">
        <w:rPr>
          <w:sz w:val="26"/>
          <w:szCs w:val="26"/>
        </w:rPr>
        <w:t>с 01.03.2024 года по 31.12.2024</w:t>
      </w:r>
      <w:r w:rsidRPr="00264413">
        <w:rPr>
          <w:sz w:val="26"/>
          <w:szCs w:val="26"/>
        </w:rPr>
        <w:t xml:space="preserve"> года</w:t>
      </w:r>
      <w:r w:rsidRPr="001F46F0">
        <w:rPr>
          <w:sz w:val="26"/>
          <w:szCs w:val="26"/>
        </w:rPr>
        <w:t xml:space="preserve"> осуществление части полномочий </w:t>
      </w:r>
      <w:r w:rsidRPr="001F46F0">
        <w:rPr>
          <w:rStyle w:val="a9"/>
          <w:b w:val="0"/>
          <w:color w:val="auto"/>
          <w:sz w:val="26"/>
          <w:szCs w:val="26"/>
        </w:rPr>
        <w:t xml:space="preserve">Павловского муниципального района по </w:t>
      </w:r>
      <w:r w:rsidRPr="001F46F0">
        <w:rPr>
          <w:sz w:val="26"/>
          <w:szCs w:val="26"/>
        </w:rPr>
        <w:t xml:space="preserve">обеспечению первичных мер </w:t>
      </w:r>
    </w:p>
    <w:p w:rsidR="00602C4F" w:rsidRPr="001F46F0" w:rsidRDefault="00602C4F" w:rsidP="00602C4F">
      <w:pPr>
        <w:jc w:val="both"/>
        <w:rPr>
          <w:sz w:val="26"/>
          <w:szCs w:val="26"/>
        </w:rPr>
      </w:pPr>
      <w:r w:rsidRPr="001F46F0">
        <w:rPr>
          <w:sz w:val="26"/>
          <w:szCs w:val="26"/>
        </w:rPr>
        <w:t xml:space="preserve">пожарной безопасности за границами населенных пунктов </w:t>
      </w:r>
      <w:r w:rsidRPr="001F46F0">
        <w:rPr>
          <w:sz w:val="26"/>
        </w:rPr>
        <w:t xml:space="preserve">в границах </w:t>
      </w:r>
      <w:proofErr w:type="spellStart"/>
      <w:r w:rsidR="00340AF0">
        <w:rPr>
          <w:sz w:val="26"/>
          <w:szCs w:val="26"/>
        </w:rPr>
        <w:t>Ливенского</w:t>
      </w:r>
      <w:proofErr w:type="spellEnd"/>
      <w:r w:rsidRPr="001F46F0">
        <w:rPr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602C4F" w:rsidRPr="005B2D2B" w:rsidRDefault="00602C4F" w:rsidP="00602C4F">
      <w:pPr>
        <w:ind w:firstLine="708"/>
        <w:jc w:val="both"/>
        <w:rPr>
          <w:sz w:val="26"/>
          <w:szCs w:val="26"/>
        </w:rPr>
      </w:pPr>
      <w:r w:rsidRPr="001F46F0">
        <w:rPr>
          <w:sz w:val="26"/>
          <w:szCs w:val="26"/>
        </w:rPr>
        <w:t>2. Предоставить право подписания соглашения о приёме осуществления части полномочий</w:t>
      </w:r>
      <w:r w:rsidRPr="001F46F0">
        <w:rPr>
          <w:rStyle w:val="a9"/>
          <w:b w:val="0"/>
          <w:color w:val="auto"/>
          <w:sz w:val="26"/>
          <w:szCs w:val="26"/>
        </w:rPr>
        <w:t xml:space="preserve"> Павловского муниципального района </w:t>
      </w:r>
      <w:r w:rsidRPr="001F46F0">
        <w:rPr>
          <w:sz w:val="26"/>
          <w:szCs w:val="26"/>
        </w:rPr>
        <w:t xml:space="preserve">по обеспечению первичных мер пожарной безопасности за границами населенных </w:t>
      </w:r>
      <w:r w:rsidRPr="005B2D2B">
        <w:rPr>
          <w:sz w:val="26"/>
          <w:szCs w:val="26"/>
        </w:rPr>
        <w:t xml:space="preserve">пунктов </w:t>
      </w:r>
      <w:r w:rsidR="00340AF0">
        <w:rPr>
          <w:sz w:val="26"/>
          <w:szCs w:val="26"/>
        </w:rPr>
        <w:t xml:space="preserve">в границах </w:t>
      </w:r>
      <w:proofErr w:type="spellStart"/>
      <w:r w:rsidR="00340AF0">
        <w:rPr>
          <w:sz w:val="26"/>
          <w:szCs w:val="26"/>
        </w:rPr>
        <w:t>Ливенского</w:t>
      </w:r>
      <w:proofErr w:type="spellEnd"/>
      <w:r w:rsidRPr="005B2D2B">
        <w:rPr>
          <w:sz w:val="26"/>
          <w:szCs w:val="26"/>
        </w:rPr>
        <w:t xml:space="preserve"> сельского поселения Павловского </w:t>
      </w:r>
      <w:r>
        <w:rPr>
          <w:sz w:val="26"/>
          <w:szCs w:val="26"/>
        </w:rPr>
        <w:t xml:space="preserve"> </w:t>
      </w:r>
      <w:r w:rsidRPr="005B2D2B">
        <w:rPr>
          <w:sz w:val="26"/>
          <w:szCs w:val="26"/>
        </w:rPr>
        <w:t>муниципального района Воронежской области, указанных в п. 1 настоящего решения главе</w:t>
      </w:r>
      <w:r w:rsidRPr="005B2D2B">
        <w:rPr>
          <w:bCs/>
          <w:sz w:val="26"/>
          <w:szCs w:val="26"/>
        </w:rPr>
        <w:t xml:space="preserve"> </w:t>
      </w:r>
      <w:proofErr w:type="spellStart"/>
      <w:r w:rsidR="00340AF0">
        <w:rPr>
          <w:bCs/>
          <w:sz w:val="26"/>
          <w:szCs w:val="26"/>
        </w:rPr>
        <w:t>Ливенского</w:t>
      </w:r>
      <w:proofErr w:type="spellEnd"/>
      <w:r w:rsidRPr="005B2D2B">
        <w:rPr>
          <w:sz w:val="26"/>
          <w:szCs w:val="26"/>
        </w:rPr>
        <w:t xml:space="preserve"> сельского поселения Павловского муниципального района </w:t>
      </w:r>
      <w:r>
        <w:rPr>
          <w:sz w:val="26"/>
          <w:szCs w:val="26"/>
        </w:rPr>
        <w:t xml:space="preserve"> </w:t>
      </w:r>
      <w:r w:rsidR="00340AF0">
        <w:rPr>
          <w:sz w:val="26"/>
          <w:szCs w:val="26"/>
        </w:rPr>
        <w:t>Поваляевой Людмиле Александровне</w:t>
      </w:r>
      <w:r w:rsidRPr="005B2D2B">
        <w:rPr>
          <w:sz w:val="26"/>
          <w:szCs w:val="26"/>
        </w:rPr>
        <w:t>.</w:t>
      </w:r>
    </w:p>
    <w:p w:rsidR="00602C4F" w:rsidRPr="004A61A7" w:rsidRDefault="00602C4F" w:rsidP="00602C4F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3</w:t>
      </w:r>
      <w:r w:rsidRPr="004A61A7">
        <w:rPr>
          <w:sz w:val="26"/>
          <w:szCs w:val="26"/>
        </w:rPr>
        <w:t xml:space="preserve">. Утвердить размер межбюджетных трансфертов, предоставляемых из бюджета </w:t>
      </w:r>
      <w:r>
        <w:rPr>
          <w:sz w:val="26"/>
          <w:szCs w:val="26"/>
        </w:rPr>
        <w:t xml:space="preserve">Павловского муниципального района бюджету </w:t>
      </w:r>
      <w:proofErr w:type="spellStart"/>
      <w:r w:rsidR="00340AF0">
        <w:rPr>
          <w:bCs/>
          <w:sz w:val="26"/>
          <w:szCs w:val="26"/>
        </w:rPr>
        <w:t>Ливенского</w:t>
      </w:r>
      <w:proofErr w:type="spellEnd"/>
      <w:r w:rsidRPr="004A61A7">
        <w:rPr>
          <w:sz w:val="26"/>
          <w:szCs w:val="26"/>
        </w:rPr>
        <w:t xml:space="preserve"> сельского </w:t>
      </w:r>
      <w:r w:rsidRPr="004A61A7">
        <w:rPr>
          <w:sz w:val="26"/>
          <w:szCs w:val="26"/>
        </w:rPr>
        <w:lastRenderedPageBreak/>
        <w:t xml:space="preserve">поселения Павловского муниципального района в сумме </w:t>
      </w:r>
      <w:r w:rsidR="007221D0" w:rsidRPr="000F1592">
        <w:rPr>
          <w:sz w:val="26"/>
          <w:szCs w:val="26"/>
        </w:rPr>
        <w:t>12</w:t>
      </w:r>
      <w:r w:rsidRPr="000F1592">
        <w:rPr>
          <w:sz w:val="26"/>
          <w:szCs w:val="26"/>
        </w:rPr>
        <w:t xml:space="preserve">0 000 </w:t>
      </w:r>
      <w:r w:rsidR="007221D0" w:rsidRPr="000F1592">
        <w:rPr>
          <w:color w:val="000000" w:themeColor="text1"/>
          <w:sz w:val="26"/>
          <w:szCs w:val="26"/>
        </w:rPr>
        <w:t>рублей  (</w:t>
      </w:r>
      <w:r w:rsidR="000F1592" w:rsidRPr="000F1592">
        <w:rPr>
          <w:color w:val="000000" w:themeColor="text1"/>
          <w:sz w:val="26"/>
          <w:szCs w:val="26"/>
        </w:rPr>
        <w:t xml:space="preserve">сто двадцать </w:t>
      </w:r>
      <w:r w:rsidRPr="000F1592">
        <w:rPr>
          <w:color w:val="000000" w:themeColor="text1"/>
          <w:sz w:val="26"/>
          <w:szCs w:val="26"/>
        </w:rPr>
        <w:t>тысяч  руб. 00 коп.).</w:t>
      </w:r>
    </w:p>
    <w:p w:rsidR="00602C4F" w:rsidRPr="00187FCD" w:rsidRDefault="00602C4F" w:rsidP="00602C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4</w:t>
      </w:r>
      <w:r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Pr="00032331">
        <w:rPr>
          <w:rFonts w:ascii="Times New Roman" w:hAnsi="Times New Roman" w:cs="Times New Roman"/>
          <w:sz w:val="26"/>
          <w:szCs w:val="26"/>
        </w:rPr>
        <w:t xml:space="preserve"> </w:t>
      </w:r>
      <w:r w:rsidRPr="00187FCD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340AF0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187FC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602C4F" w:rsidRPr="00544B09" w:rsidRDefault="00602C4F" w:rsidP="00602C4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44B09">
        <w:rPr>
          <w:sz w:val="26"/>
          <w:szCs w:val="26"/>
        </w:rPr>
        <w:t xml:space="preserve">. Настоящее  решение вступает в силу </w:t>
      </w:r>
      <w:r w:rsidR="000F1592" w:rsidRPr="000F1592">
        <w:rPr>
          <w:sz w:val="26"/>
          <w:szCs w:val="26"/>
        </w:rPr>
        <w:t>с 1 марта 2024</w:t>
      </w:r>
      <w:r w:rsidRPr="000F1592">
        <w:rPr>
          <w:sz w:val="26"/>
          <w:szCs w:val="26"/>
        </w:rPr>
        <w:t xml:space="preserve"> года</w:t>
      </w:r>
      <w:r w:rsidRPr="007451C0">
        <w:rPr>
          <w:sz w:val="26"/>
          <w:szCs w:val="26"/>
        </w:rPr>
        <w:t>.</w:t>
      </w:r>
    </w:p>
    <w:p w:rsidR="00602C4F" w:rsidRPr="00544B09" w:rsidRDefault="00602C4F" w:rsidP="00602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pacing w:val="5"/>
          <w:sz w:val="26"/>
          <w:szCs w:val="26"/>
        </w:rPr>
      </w:pPr>
      <w:r>
        <w:rPr>
          <w:sz w:val="26"/>
          <w:szCs w:val="26"/>
        </w:rPr>
        <w:tab/>
        <w:t>6</w:t>
      </w:r>
      <w:r w:rsidRPr="00544B09">
        <w:rPr>
          <w:sz w:val="26"/>
          <w:szCs w:val="26"/>
        </w:rPr>
        <w:t xml:space="preserve">. </w:t>
      </w:r>
      <w:proofErr w:type="gramStart"/>
      <w:r w:rsidRPr="00544B09">
        <w:rPr>
          <w:sz w:val="26"/>
          <w:szCs w:val="26"/>
        </w:rPr>
        <w:t>Контроль за</w:t>
      </w:r>
      <w:proofErr w:type="gramEnd"/>
      <w:r w:rsidRPr="00544B09">
        <w:rPr>
          <w:sz w:val="26"/>
          <w:szCs w:val="26"/>
        </w:rPr>
        <w:t xml:space="preserve"> исполнением настоящего решения оставляю за собой.</w:t>
      </w:r>
    </w:p>
    <w:p w:rsidR="00323EB3" w:rsidRPr="003B5E91" w:rsidRDefault="00323EB3" w:rsidP="00323EB3">
      <w:pPr>
        <w:rPr>
          <w:sz w:val="26"/>
          <w:szCs w:val="28"/>
        </w:rPr>
      </w:pPr>
    </w:p>
    <w:p w:rsidR="00086816" w:rsidRDefault="00086816" w:rsidP="00323EB3">
      <w:pPr>
        <w:pStyle w:val="ConsPlusNonformat"/>
        <w:widowControl/>
        <w:ind w:right="4536"/>
        <w:jc w:val="both"/>
        <w:rPr>
          <w:sz w:val="26"/>
          <w:szCs w:val="26"/>
        </w:rPr>
      </w:pPr>
    </w:p>
    <w:p w:rsidR="00B2318F" w:rsidRDefault="00B2318F" w:rsidP="00323EB3">
      <w:pPr>
        <w:pStyle w:val="ConsPlusNonformat"/>
        <w:widowControl/>
        <w:ind w:right="4536"/>
        <w:jc w:val="both"/>
        <w:rPr>
          <w:sz w:val="26"/>
          <w:szCs w:val="26"/>
        </w:rPr>
      </w:pPr>
    </w:p>
    <w:p w:rsidR="00086816" w:rsidRDefault="00086816" w:rsidP="00086816">
      <w:pPr>
        <w:ind w:firstLine="709"/>
        <w:jc w:val="both"/>
        <w:rPr>
          <w:sz w:val="26"/>
          <w:szCs w:val="26"/>
        </w:rPr>
      </w:pPr>
    </w:p>
    <w:p w:rsidR="00086816" w:rsidRDefault="00086816" w:rsidP="0008681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086816" w:rsidRDefault="00086816" w:rsidP="0008681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86816" w:rsidRDefault="00086816" w:rsidP="0008681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Воронежской област</w:t>
      </w:r>
      <w:r w:rsidR="00A10CAD">
        <w:rPr>
          <w:sz w:val="26"/>
          <w:szCs w:val="26"/>
        </w:rPr>
        <w:t>и</w:t>
      </w:r>
      <w:r w:rsidR="00A10CAD">
        <w:rPr>
          <w:sz w:val="26"/>
          <w:szCs w:val="26"/>
        </w:rPr>
        <w:tab/>
      </w:r>
      <w:r w:rsidR="00A10CAD">
        <w:rPr>
          <w:sz w:val="26"/>
          <w:szCs w:val="26"/>
        </w:rPr>
        <w:tab/>
      </w:r>
      <w:r w:rsidR="00A10CAD">
        <w:rPr>
          <w:sz w:val="26"/>
          <w:szCs w:val="26"/>
        </w:rPr>
        <w:tab/>
      </w:r>
      <w:r w:rsidR="00A10CAD">
        <w:rPr>
          <w:sz w:val="26"/>
          <w:szCs w:val="26"/>
        </w:rPr>
        <w:tab/>
      </w:r>
      <w:r w:rsidR="00A10CAD">
        <w:rPr>
          <w:sz w:val="26"/>
          <w:szCs w:val="26"/>
        </w:rPr>
        <w:tab/>
        <w:t xml:space="preserve">      </w:t>
      </w:r>
      <w:r w:rsidR="001F009A">
        <w:rPr>
          <w:sz w:val="26"/>
          <w:szCs w:val="26"/>
        </w:rPr>
        <w:t xml:space="preserve">                  </w:t>
      </w:r>
      <w:r w:rsidR="00A10CAD">
        <w:rPr>
          <w:sz w:val="26"/>
          <w:szCs w:val="26"/>
        </w:rPr>
        <w:t xml:space="preserve">    Л.А. Поваляева</w:t>
      </w:r>
    </w:p>
    <w:p w:rsidR="00086816" w:rsidRDefault="00086816" w:rsidP="00086816">
      <w:pPr>
        <w:jc w:val="both"/>
        <w:outlineLvl w:val="0"/>
        <w:rPr>
          <w:sz w:val="26"/>
          <w:szCs w:val="26"/>
        </w:rPr>
      </w:pPr>
    </w:p>
    <w:p w:rsidR="00086816" w:rsidRDefault="00086816" w:rsidP="00086816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p w:rsidR="008C358F" w:rsidRDefault="008C358F" w:rsidP="00086816">
      <w:pPr>
        <w:pStyle w:val="a3"/>
        <w:ind w:left="5103"/>
        <w:rPr>
          <w:sz w:val="26"/>
          <w:szCs w:val="26"/>
        </w:rPr>
      </w:pPr>
    </w:p>
    <w:sectPr w:rsidR="008C358F" w:rsidSect="00AB47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0834"/>
    <w:multiLevelType w:val="hybridMultilevel"/>
    <w:tmpl w:val="44E22122"/>
    <w:lvl w:ilvl="0" w:tplc="AACAA7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00"/>
    <w:rsid w:val="00002AF3"/>
    <w:rsid w:val="00044DB1"/>
    <w:rsid w:val="00051E1F"/>
    <w:rsid w:val="0007658F"/>
    <w:rsid w:val="00086816"/>
    <w:rsid w:val="000E55DB"/>
    <w:rsid w:val="000F1592"/>
    <w:rsid w:val="001201A8"/>
    <w:rsid w:val="001A6994"/>
    <w:rsid w:val="001E2C00"/>
    <w:rsid w:val="001F009A"/>
    <w:rsid w:val="001F46F0"/>
    <w:rsid w:val="002054DC"/>
    <w:rsid w:val="00264413"/>
    <w:rsid w:val="002F152B"/>
    <w:rsid w:val="00323EB3"/>
    <w:rsid w:val="00340AF0"/>
    <w:rsid w:val="004425DC"/>
    <w:rsid w:val="004B7A15"/>
    <w:rsid w:val="005D535D"/>
    <w:rsid w:val="00602C4F"/>
    <w:rsid w:val="006B713F"/>
    <w:rsid w:val="006C7E69"/>
    <w:rsid w:val="006E1091"/>
    <w:rsid w:val="007221D0"/>
    <w:rsid w:val="008403DD"/>
    <w:rsid w:val="008653F6"/>
    <w:rsid w:val="008B52FB"/>
    <w:rsid w:val="008C358F"/>
    <w:rsid w:val="008E1697"/>
    <w:rsid w:val="00A10CAD"/>
    <w:rsid w:val="00A80F8A"/>
    <w:rsid w:val="00A9489F"/>
    <w:rsid w:val="00AB4783"/>
    <w:rsid w:val="00AD324B"/>
    <w:rsid w:val="00B209ED"/>
    <w:rsid w:val="00B2318F"/>
    <w:rsid w:val="00C165CA"/>
    <w:rsid w:val="00C35715"/>
    <w:rsid w:val="00C8690C"/>
    <w:rsid w:val="00CB376C"/>
    <w:rsid w:val="00CC57F4"/>
    <w:rsid w:val="00DB0FB8"/>
    <w:rsid w:val="00DF553A"/>
    <w:rsid w:val="00E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8681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86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86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6816"/>
    <w:pPr>
      <w:ind w:left="720"/>
      <w:contextualSpacing/>
    </w:pPr>
  </w:style>
  <w:style w:type="paragraph" w:customStyle="1" w:styleId="ConsPlusNonformat">
    <w:name w:val="ConsPlusNonformat"/>
    <w:rsid w:val="000868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86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08681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1A6994"/>
  </w:style>
  <w:style w:type="character" w:customStyle="1" w:styleId="ConsPlusNormal0">
    <w:name w:val="ConsPlusNormal Знак"/>
    <w:link w:val="ConsPlusNormal"/>
    <w:locked/>
    <w:rsid w:val="001A6994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qFormat/>
    <w:rsid w:val="001A6994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323E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2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323EB3"/>
    <w:rPr>
      <w:b/>
      <w:bCs/>
      <w:color w:val="106BBE"/>
    </w:rPr>
  </w:style>
  <w:style w:type="table" w:styleId="aa">
    <w:name w:val="Table Grid"/>
    <w:basedOn w:val="a1"/>
    <w:uiPriority w:val="59"/>
    <w:rsid w:val="0032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8681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86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86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6816"/>
    <w:pPr>
      <w:ind w:left="720"/>
      <w:contextualSpacing/>
    </w:pPr>
  </w:style>
  <w:style w:type="paragraph" w:customStyle="1" w:styleId="ConsPlusNonformat">
    <w:name w:val="ConsPlusNonformat"/>
    <w:rsid w:val="000868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86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08681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1A6994"/>
  </w:style>
  <w:style w:type="character" w:customStyle="1" w:styleId="ConsPlusNormal0">
    <w:name w:val="ConsPlusNormal Знак"/>
    <w:link w:val="ConsPlusNormal"/>
    <w:locked/>
    <w:rsid w:val="001A6994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qFormat/>
    <w:rsid w:val="001A6994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323E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2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323EB3"/>
    <w:rPr>
      <w:b/>
      <w:bCs/>
      <w:color w:val="106BBE"/>
    </w:rPr>
  </w:style>
  <w:style w:type="table" w:styleId="aa">
    <w:name w:val="Table Grid"/>
    <w:basedOn w:val="a1"/>
    <w:uiPriority w:val="59"/>
    <w:rsid w:val="0032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dcterms:created xsi:type="dcterms:W3CDTF">2020-01-17T11:58:00Z</dcterms:created>
  <dcterms:modified xsi:type="dcterms:W3CDTF">2024-04-05T12:37:00Z</dcterms:modified>
</cp:coreProperties>
</file>