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AD" w:rsidRDefault="009477AD" w:rsidP="00F86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10F" w:rsidRPr="00C90BD2" w:rsidRDefault="00F8610F" w:rsidP="00824A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0B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АДМИНИСТРАЦИЯ </w:t>
      </w:r>
      <w:r w:rsidR="00A838D1" w:rsidRPr="00C90B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ЛИВЕНСКОГО</w:t>
      </w:r>
      <w:r w:rsidRPr="00C90B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</w:t>
      </w:r>
      <w:r w:rsidRPr="00C90B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ПАВЛОВСКОГО МУНИЦИПАЛЬНОГО РАЙОНА</w:t>
      </w:r>
    </w:p>
    <w:p w:rsidR="00F8610F" w:rsidRPr="00C90BD2" w:rsidRDefault="00F8610F" w:rsidP="00824A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0B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ВОРОНЕЖСКОЙ ОБЛАСТИ</w:t>
      </w:r>
    </w:p>
    <w:p w:rsidR="00F8610F" w:rsidRPr="00C90BD2" w:rsidRDefault="00F8610F" w:rsidP="00824A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8610F" w:rsidRPr="00C90BD2" w:rsidRDefault="00F8610F" w:rsidP="00824A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0B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824AC9" w:rsidRPr="001A1F97" w:rsidRDefault="00824AC9" w:rsidP="00824AC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8610F" w:rsidRPr="00C90BD2" w:rsidRDefault="00F8610F" w:rsidP="00C90B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C90BD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от</w:t>
      </w:r>
      <w:r w:rsidR="00C90BD2" w:rsidRPr="00C90BD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824AC9" w:rsidRPr="00C90BD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8826BE" w:rsidRPr="00C90BD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25</w:t>
      </w:r>
      <w:r w:rsidR="00465ADF" w:rsidRPr="00C90BD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.06.</w:t>
      </w:r>
      <w:r w:rsidRPr="00C90BD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2018</w:t>
      </w:r>
      <w:r w:rsidR="00C90BD2" w:rsidRPr="00C90BD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</w:t>
      </w:r>
      <w:r w:rsidRPr="00C90BD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года</w:t>
      </w:r>
      <w:r w:rsidR="00C90BD2" w:rsidRPr="00C90BD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</w:t>
      </w:r>
      <w:r w:rsidRPr="00C90BD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№</w:t>
      </w:r>
      <w:r w:rsidR="00C90BD2" w:rsidRPr="00C90BD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8826BE" w:rsidRPr="00C90BD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28</w:t>
      </w:r>
    </w:p>
    <w:p w:rsidR="00F8610F" w:rsidRPr="001A1F97" w:rsidRDefault="008826BE" w:rsidP="00C90B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. Ливенка</w:t>
      </w:r>
    </w:p>
    <w:p w:rsidR="00233866" w:rsidRPr="001A1F97" w:rsidRDefault="00233866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007A98" w:rsidRPr="001A1F97" w:rsidTr="00007A98">
        <w:tc>
          <w:tcPr>
            <w:tcW w:w="5070" w:type="dxa"/>
          </w:tcPr>
          <w:p w:rsidR="00007A98" w:rsidRPr="001A1F97" w:rsidRDefault="00007A98" w:rsidP="00824AC9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1F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 утверждении Положения об обеспечении условий для развития на территории </w:t>
            </w:r>
            <w:proofErr w:type="spellStart"/>
            <w:r w:rsidR="00A838D1" w:rsidRPr="001A1F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Ливенского</w:t>
            </w:r>
            <w:proofErr w:type="spellEnd"/>
            <w:r w:rsidRPr="001A1F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сельского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4786" w:type="dxa"/>
          </w:tcPr>
          <w:p w:rsidR="00007A98" w:rsidRPr="001A1F97" w:rsidRDefault="00007A98" w:rsidP="00824AC9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07A98" w:rsidRPr="001A1F97" w:rsidRDefault="00007A98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24DB" w:rsidRPr="001A1F97" w:rsidRDefault="00DB24DB" w:rsidP="00824A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824AC9" w:rsidRPr="001A1F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  с Федеральными  законами от 6 октября 2003 года №131-ФЗ «Об общих принципах организации местного самоуправления в Российской Федерации», от 4 декабря 2007 года № 329-ФЗ «О физической культуре и спорте в Российской Федерации», руководствуясь ст. 9  Устава </w:t>
      </w:r>
      <w:proofErr w:type="spellStart"/>
      <w:r w:rsidR="00A838D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Ливенского</w:t>
      </w:r>
      <w:proofErr w:type="spellEnd"/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поселения, администрация  </w:t>
      </w:r>
      <w:proofErr w:type="spellStart"/>
      <w:r w:rsidR="00A838D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Ливенского</w:t>
      </w:r>
      <w:proofErr w:type="spellEnd"/>
      <w:r w:rsidR="00824AC9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</w:p>
    <w:p w:rsidR="00824AC9" w:rsidRPr="001A1F97" w:rsidRDefault="00824AC9" w:rsidP="00824A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24DB" w:rsidRPr="00C90BD2" w:rsidRDefault="00DB24DB" w:rsidP="00824AC9">
      <w:pPr>
        <w:pStyle w:val="a5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90B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233866" w:rsidRPr="001A1F97" w:rsidRDefault="00233866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824AC9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A412B3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1.Утвердить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Положение об обеспечении условий для развития на территории</w:t>
      </w:r>
      <w:r w:rsidR="00824AC9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spellStart"/>
      <w:r w:rsidR="00A838D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Ливенского</w:t>
      </w:r>
      <w:proofErr w:type="spellEnd"/>
      <w:r w:rsidR="00F71219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физической культуры</w:t>
      </w:r>
      <w:r w:rsidR="00B042A7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, школьного спорта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массового спорта, организации проведения официальных физкультурно-оздоровительных и спортивных мероприятий</w:t>
      </w:r>
      <w:r w:rsidR="00233866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71219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согласно</w:t>
      </w:r>
      <w:r w:rsidR="00824AC9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F8610F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приложению</w:t>
      </w:r>
      <w:r w:rsidR="00233866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33866" w:rsidRPr="001A1F97" w:rsidRDefault="00233866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A838D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Ливенского</w:t>
      </w:r>
      <w:proofErr w:type="spellEnd"/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Павловского муниципального района.</w:t>
      </w:r>
    </w:p>
    <w:p w:rsidR="00233866" w:rsidRPr="001A1F97" w:rsidRDefault="00233866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gramStart"/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выполнением настоящего постановления оставляю за собой.</w:t>
      </w:r>
    </w:p>
    <w:p w:rsidR="00233866" w:rsidRPr="001A1F97" w:rsidRDefault="00233866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866" w:rsidRPr="001A1F97" w:rsidRDefault="00233866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866" w:rsidRPr="001A1F97" w:rsidRDefault="00233866" w:rsidP="00824A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24DB" w:rsidRPr="001A1F97" w:rsidRDefault="00DB24DB" w:rsidP="00824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49089A" w:rsidRPr="001A1F97" w:rsidRDefault="0049089A" w:rsidP="00824AC9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proofErr w:type="spellStart"/>
      <w:r w:rsidR="00A838D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Ливенского</w:t>
      </w:r>
      <w:proofErr w:type="spellEnd"/>
      <w:r w:rsidR="00C90B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</w:p>
    <w:p w:rsidR="0049089A" w:rsidRPr="001A1F97" w:rsidRDefault="0049089A" w:rsidP="00824AC9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 муниципального района</w:t>
      </w:r>
      <w:r w:rsidR="00824AC9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A838D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А.А. </w:t>
      </w:r>
      <w:proofErr w:type="spellStart"/>
      <w:r w:rsidR="00A838D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Харцызова</w:t>
      </w:r>
      <w:proofErr w:type="spellEnd"/>
    </w:p>
    <w:p w:rsidR="00233866" w:rsidRPr="001A1F97" w:rsidRDefault="00233866" w:rsidP="00824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8610F" w:rsidRPr="001A1F97" w:rsidRDefault="00824AC9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</w:p>
    <w:p w:rsidR="00050A2A" w:rsidRPr="001A1F97" w:rsidRDefault="00824AC9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</w:p>
    <w:p w:rsidR="00050A2A" w:rsidRPr="001A1F97" w:rsidRDefault="00050A2A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24AC9" w:rsidRPr="001A1F97" w:rsidRDefault="00824AC9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24AC9" w:rsidRPr="001A1F97" w:rsidRDefault="00824AC9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24AC9" w:rsidRPr="001A1F97" w:rsidRDefault="00824AC9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24AC9" w:rsidRPr="001A1F97" w:rsidRDefault="00824AC9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24AC9" w:rsidRPr="001A1F97" w:rsidRDefault="00824AC9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8610F" w:rsidRPr="001A1F97" w:rsidRDefault="00824AC9" w:rsidP="00824AC9">
      <w:pPr>
        <w:pStyle w:val="a5"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</w:t>
      </w:r>
      <w:r w:rsidR="00F8610F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</w:p>
    <w:p w:rsidR="00F8610F" w:rsidRPr="001A1F97" w:rsidRDefault="00824AC9" w:rsidP="00824AC9">
      <w:pPr>
        <w:tabs>
          <w:tab w:val="left" w:pos="540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F8610F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постановлению администрации </w:t>
      </w:r>
    </w:p>
    <w:p w:rsidR="00F8610F" w:rsidRPr="001A1F97" w:rsidRDefault="00824AC9" w:rsidP="00824AC9">
      <w:pPr>
        <w:tabs>
          <w:tab w:val="left" w:pos="540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spellStart"/>
      <w:r w:rsidR="00A838D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Ливенского</w:t>
      </w:r>
      <w:proofErr w:type="spellEnd"/>
      <w:r w:rsidR="00F8610F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F8610F" w:rsidRPr="001A1F97" w:rsidRDefault="00824AC9" w:rsidP="00824AC9">
      <w:pPr>
        <w:tabs>
          <w:tab w:val="left" w:pos="540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F8610F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муниципального района </w:t>
      </w:r>
    </w:p>
    <w:p w:rsidR="00F8610F" w:rsidRPr="001A1F97" w:rsidRDefault="00824AC9" w:rsidP="00824AC9">
      <w:pPr>
        <w:tabs>
          <w:tab w:val="left" w:pos="540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4F0F45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630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0F45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050A2A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.06.</w:t>
      </w:r>
      <w:r w:rsidR="00F8610F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2018</w:t>
      </w:r>
      <w:r w:rsidR="00630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F8610F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="00630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610F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630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0F45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</w:p>
    <w:p w:rsidR="00F8610F" w:rsidRPr="001A1F97" w:rsidRDefault="00F8610F" w:rsidP="00824AC9">
      <w:pPr>
        <w:pStyle w:val="2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color w:val="000000" w:themeColor="text1"/>
          <w:sz w:val="26"/>
          <w:szCs w:val="26"/>
        </w:rPr>
      </w:pPr>
    </w:p>
    <w:p w:rsidR="00DB24DB" w:rsidRPr="001A1F97" w:rsidRDefault="00DB24DB" w:rsidP="00824AC9">
      <w:pPr>
        <w:pStyle w:val="a5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</w:t>
      </w:r>
    </w:p>
    <w:p w:rsidR="00DB24DB" w:rsidRPr="001A1F97" w:rsidRDefault="00DB24DB" w:rsidP="00824AC9">
      <w:pPr>
        <w:pStyle w:val="a5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обеспечение условий для развития на территории </w:t>
      </w:r>
      <w:proofErr w:type="spellStart"/>
      <w:r w:rsidR="00A838D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Ливенского</w:t>
      </w:r>
      <w:proofErr w:type="spellEnd"/>
      <w:r w:rsidR="00233866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физической культуры</w:t>
      </w:r>
      <w:r w:rsidR="00233866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, школьного спорта</w:t>
      </w:r>
      <w:r w:rsidR="00824AC9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и массового спорта, организация проведения официальных физкультурно-оздоровительных и спортивных мероприятий</w:t>
      </w:r>
    </w:p>
    <w:p w:rsidR="00DB24DB" w:rsidRPr="001A1F97" w:rsidRDefault="00DB24DB" w:rsidP="00824AC9">
      <w:pPr>
        <w:pStyle w:val="a5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Положение об обеспечении условий для развития на территории</w:t>
      </w:r>
      <w:r w:rsidR="00824AC9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spellStart"/>
      <w:r w:rsidR="00A838D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Ливенского</w:t>
      </w:r>
      <w:proofErr w:type="spellEnd"/>
      <w:r w:rsidR="00233866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физической культуры</w:t>
      </w:r>
      <w:r w:rsidR="00233866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, школьного спорта</w:t>
      </w:r>
      <w:r w:rsidR="00824AC9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и массового спорта, организации проведения официальных физкультурно-оздоровительных и спортивных мероприятий (далее – Положение) разработано в соответствии с Федеральным законом от 06.10.2003 года N 131-ФЗ «Об общих принципах организации местного самоуправления в Российской Федерации», Федеральным законом от 04.12.2007 N 329-ФЗ «О физической культуре и спорте в</w:t>
      </w:r>
      <w:proofErr w:type="gramEnd"/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Федерации», в целях решения вопросов местного значения по обеспечению условий для развития на территории</w:t>
      </w:r>
      <w:r w:rsidR="00824AC9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spellStart"/>
      <w:r w:rsidR="00A838D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Ливенского</w:t>
      </w:r>
      <w:proofErr w:type="spellEnd"/>
      <w:r w:rsidR="006A143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(далее – сельское поселение) физической культуры</w:t>
      </w:r>
      <w:r w:rsidR="006A143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, школьного спорта</w:t>
      </w:r>
      <w:r w:rsidR="00824AC9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и массового спорта, по организации проведения официальных физкультурно-оздоровительных и спортивных мероприятий сельского поселения.</w:t>
      </w:r>
    </w:p>
    <w:p w:rsidR="002C5256" w:rsidRPr="001A1F97" w:rsidRDefault="002C5256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24DB" w:rsidRPr="001A1F97" w:rsidRDefault="00DB24DB" w:rsidP="00824AC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Общие положения</w:t>
      </w:r>
    </w:p>
    <w:p w:rsidR="002C5256" w:rsidRPr="001A1F97" w:rsidRDefault="002C5256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1.1. Настоящее Положение создает условия для развития физкультурно-оздоровительной и спортивной работы на территории сельского поселения.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proofErr w:type="gramStart"/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Основными задачами по обеспечению условий для развития        на территории сельского поселения физической культуры</w:t>
      </w:r>
      <w:r w:rsidR="006A143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, школьного спорта</w:t>
      </w:r>
      <w:r w:rsidR="00824AC9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и массового спорта являются: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обеспечение возможности жителям сельского поселения заниматься физической            культурой     и  спортом;</w:t>
      </w:r>
      <w:proofErr w:type="gramEnd"/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формирование у населения сельского поселения, особенно у детей и молодежи, устойчивого интереса к  регулярным    занятиям физической культурой и спортом и повышение уровня образованности в области физической культуры и спорта; здоровому образу жизни;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совершенствование деятельности физкультурно-спортивных организаций;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улучшение физического состояния населения сельского поселения;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создание условий для успешного выступления спортсменов и сборных команд сельского поселения на соревнованиях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физической культуры и спорта на территории сельского поселения основывается на следующих принципах: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доступность занятий физической культурой и спортом для всех категорий и групп населения;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непрерывность и преемственность процесса физического воспитания и образования для всех категорий и групп населения.</w:t>
      </w:r>
    </w:p>
    <w:p w:rsidR="00C52EC4" w:rsidRPr="001A1F97" w:rsidRDefault="00C52EC4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2. Основные понятия, используемые в настоящем Положении</w:t>
      </w:r>
    </w:p>
    <w:p w:rsidR="002C5256" w:rsidRPr="001A1F97" w:rsidRDefault="002C5256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C5256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Физическая культура 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2C5256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физическое воспитание 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 спорт –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2C5256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система физической культуры и спорта – совокупность государственных и общественных организаций, осуществляющих деятельность в целях физического воспитания населения и развития спорта в Российской Федерации;</w:t>
      </w:r>
    </w:p>
    <w:p w:rsidR="002C5256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физкультурно-оздоровительные, спортивные и спортивно-технические сооружения – объекты, предназначенные для занятий граждан физическими упражнениями, спортом и проведения спортивных зрелищных мероприятий;</w:t>
      </w:r>
    </w:p>
    <w:p w:rsidR="002C5256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 детско-юношеский спорт – составная часть физической культуры, исторически сложившаяся в форме соревновательной деятельности и специальной практики подготовки к соревнованиям юного спортсмена;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 юный спортсмен – лицо в возрасте до 18 лет, систематически занимающееся спортом и выступающее на спортивных соревнованиях.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 Полномочия </w:t>
      </w:r>
      <w:r w:rsidR="00F86C6B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proofErr w:type="spellStart"/>
      <w:r w:rsidR="00A838D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Ливенского</w:t>
      </w:r>
      <w:proofErr w:type="spellEnd"/>
      <w:r w:rsidR="00F86C6B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по обеспечению условий для развития на территории сельского поселения физической культуры и массового спорта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3.1. К полномочиям администрации</w:t>
      </w:r>
      <w:r w:rsidR="00824AC9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spellStart"/>
      <w:r w:rsidR="00A838D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Ливенского</w:t>
      </w:r>
      <w:proofErr w:type="spellEnd"/>
      <w:r w:rsidR="006A143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(далее администрация) относится: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реализация программ сельского поселения по развитию физической культуры и спорта;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пропаганда физической культуры и спорта, здорового образа жизни, основ знаний о физической культуре и спорте;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         способствование созданию на территории сельского поселения  физкультурно-спортивных организаций любых организационно-правовых форм и форм собственности: физкультурно-оздоровительных, спортивных, спортивно-технических клубов – в порядке, установленном законодательством Российской Федерации;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        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         утверждение и реализация календарных планов физкультурных мероприятий и спортивных мероприятий сельского поселения;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         создание условий для строительства и содержания физкультурно-оздоровительных, спортивных и спортивно-технических сооружений на территории сельского поселения;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         управление и распоряжение имуществом физкультурно-спортивного назначения, находящимся в муниципальной собственности;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         осуществление иных полномочий, установленных законодательством Российской Федерации о физической культуре и массовом спорте, отнесенных в соответствии с законодательством Российской Федерации, Уставом муниципального образования к ведению администрации</w:t>
      </w:r>
      <w:r w:rsidR="006A143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38D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Ливенского</w:t>
      </w:r>
      <w:proofErr w:type="spellEnd"/>
      <w:r w:rsidR="006A143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</w:p>
    <w:p w:rsidR="00C52EC4" w:rsidRPr="001A1F97" w:rsidRDefault="00C52EC4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4. Направления функционирования физической культуры и спорта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в сельском поселении</w:t>
      </w:r>
    </w:p>
    <w:p w:rsidR="002C5256" w:rsidRPr="001A1F97" w:rsidRDefault="002C5256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4.1. Развитие системы физической культуры и спорта в сельском поселении осуществляется по следующим направлениям: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физическое воспитание детей дошкольного возраста в дошкольных учреждениях;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физическое воспитание </w:t>
      </w:r>
      <w:proofErr w:type="gramStart"/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образовательном учреждении;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физической культуры и спорта в организациях, на предприятиях;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физической культуры и спорта в физкультурно-спортивных объединениях по месту жительства.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5. Создание условий для занятия населения физической культурой и спортом по месту жительства</w:t>
      </w:r>
    </w:p>
    <w:p w:rsidR="002C5256" w:rsidRPr="001A1F97" w:rsidRDefault="002C5256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 5.1. Администрация  создает условия для развития физической культуры и спорта по месту жительства и месту отдыха граждан на территории сельского поселения путем строительства, реконструкции и содержания спортивных сооружений, спортивных площадок, хоккейных площадок, стадионов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5.2. Администрация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культуры, физического воспитания и спорта посредством физкультурно-спортивных организаций.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</w:p>
    <w:p w:rsidR="00656580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6. Организация и проведение физкультурных мероприятий,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спортивных мероприятий в сельском поселении</w:t>
      </w:r>
    </w:p>
    <w:p w:rsidR="002C5256" w:rsidRPr="001A1F97" w:rsidRDefault="002C5256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 6.1. Организатором физкультурного мероприятия или спортивного мероприятия может быть Администрация, юридическое или физическое лицо, по инициативе которого проводится физкультурное или спортивное мероприятие и (или) которое осуществляет организационное, финансовое и иное обеспечение подготовки и проведения такого мероприятия.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6.2. Физкультурные мероприятия или спортивные мероприятия на территории сельского поселения проводятся в соответствии с календарными планами культурно-массовых мероприятий сельского поселения или на основании нормативно-правового акта органа местного самоуправления сельского поселения.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6.3. Организаторы физкультурных мероприятий или спортивных мероприятий в сельском поселении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6.4. Организация и проведение физкультурных мероприятий или спортивных соревнований осуществляются в соответствии с положением о таком физкультурном или спортивном мероприятии, утвержденным его организатором.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6.5. Порядок утверждения положений об официальных физкультурных мероприятиях и спортивных соревнованиях сельского поселения, требования к содержанию этих положений устанавливаются администрацией.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6.6. Спортивные мероприятия проводятся в соответствии с положением, которое утверждается  постановлением</w:t>
      </w:r>
      <w:r w:rsidR="00656580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</w:t>
      </w:r>
      <w:r w:rsidR="00824AC9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spellStart"/>
      <w:r w:rsidR="00A838D1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Ливенского</w:t>
      </w:r>
      <w:proofErr w:type="spellEnd"/>
      <w:r w:rsidR="00656580"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6.7. Положение направляется заинтересованным лицам, командам, организациям и учреждениям не </w:t>
      </w:r>
      <w:proofErr w:type="gramStart"/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позднее</w:t>
      </w:r>
      <w:proofErr w:type="gramEnd"/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за семь дней до начала проведения мероприятия.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6.8. Положение включает в себя следующие разделы: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цели и задачи;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место и время проведения;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руководство соревнованиями;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условия проведения соревнований и состав команд (участников);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финансовые расходы;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награждение.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6.9. Организатор физкультурного или спортивного мероприятия обязан осуществлять обеспечение медицинской помощью их участников.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6.10. При возникновении опасности для жизни и здоровья участников или зрителей физкультурного или спортивного мероприятия организатор физкультурного или спортивного мероприятия должен перенести сроки его проведения либо отменить данное физкультурное или спортивное мероприятие.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7. Экономические основы функционирования и развития системы физической культуры и спорта в сельском поселении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7.1. Источниками финансирования системы физической культуры и спорта в сельском поселении являются: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бюджет сельского поселения;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добровольные пожертвования и целевые взносы физических и юридических лиц;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- иные не противоречащие законодательству денежные поступления.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7.2. Расходы на финансирование физической культуры и спорта в сельском поселении предусматриваются в местном бюджете в соответствии с действующей бюджетной классификацией.</w:t>
      </w:r>
    </w:p>
    <w:p w:rsidR="00DB24DB" w:rsidRPr="001A1F97" w:rsidRDefault="00DB24DB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F97">
        <w:rPr>
          <w:rFonts w:ascii="Times New Roman" w:hAnsi="Times New Roman" w:cs="Times New Roman"/>
          <w:color w:val="000000" w:themeColor="text1"/>
          <w:sz w:val="26"/>
          <w:szCs w:val="26"/>
        </w:rPr>
        <w:t>7.3. Расходы на реализацию муниципальных целевых программ развития физической культуры и спорта в сельском поселении производятся за счет средств местного бюджета и иных источников финансирования, не противоречащих законодательству.</w:t>
      </w:r>
    </w:p>
    <w:p w:rsidR="00E646C1" w:rsidRPr="001A1F97" w:rsidRDefault="00E646C1" w:rsidP="00824AC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646C1" w:rsidRPr="001A1F97" w:rsidSect="001A1F97">
      <w:pgSz w:w="11906" w:h="16838"/>
      <w:pgMar w:top="1134" w:right="51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56B6E"/>
    <w:multiLevelType w:val="hybridMultilevel"/>
    <w:tmpl w:val="13DA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4DB"/>
    <w:rsid w:val="00007A98"/>
    <w:rsid w:val="00050A2A"/>
    <w:rsid w:val="001A1F97"/>
    <w:rsid w:val="001B3A02"/>
    <w:rsid w:val="00233866"/>
    <w:rsid w:val="002C5256"/>
    <w:rsid w:val="00393EAB"/>
    <w:rsid w:val="004273F4"/>
    <w:rsid w:val="00465ADF"/>
    <w:rsid w:val="0049089A"/>
    <w:rsid w:val="00495EF9"/>
    <w:rsid w:val="004F0F45"/>
    <w:rsid w:val="006306A0"/>
    <w:rsid w:val="00656580"/>
    <w:rsid w:val="006A1431"/>
    <w:rsid w:val="00714C82"/>
    <w:rsid w:val="00824AC9"/>
    <w:rsid w:val="008826BE"/>
    <w:rsid w:val="0089460E"/>
    <w:rsid w:val="009477AD"/>
    <w:rsid w:val="00A412B3"/>
    <w:rsid w:val="00A838D1"/>
    <w:rsid w:val="00B042A7"/>
    <w:rsid w:val="00C52EC4"/>
    <w:rsid w:val="00C61931"/>
    <w:rsid w:val="00C90BD2"/>
    <w:rsid w:val="00CD7A49"/>
    <w:rsid w:val="00DB24DB"/>
    <w:rsid w:val="00E646C1"/>
    <w:rsid w:val="00F71219"/>
    <w:rsid w:val="00F8610F"/>
    <w:rsid w:val="00F8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31"/>
  </w:style>
  <w:style w:type="paragraph" w:styleId="2">
    <w:name w:val="heading 2"/>
    <w:basedOn w:val="a"/>
    <w:link w:val="20"/>
    <w:uiPriority w:val="9"/>
    <w:qFormat/>
    <w:rsid w:val="00DB2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4DB"/>
    <w:rPr>
      <w:b/>
      <w:bCs/>
    </w:rPr>
  </w:style>
  <w:style w:type="paragraph" w:styleId="a5">
    <w:name w:val="No Spacing"/>
    <w:uiPriority w:val="1"/>
    <w:qFormat/>
    <w:rsid w:val="00DB24DB"/>
    <w:pPr>
      <w:spacing w:after="0" w:line="240" w:lineRule="auto"/>
    </w:pPr>
  </w:style>
  <w:style w:type="table" w:styleId="a6">
    <w:name w:val="Table Grid"/>
    <w:basedOn w:val="a1"/>
    <w:uiPriority w:val="59"/>
    <w:rsid w:val="0000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2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4DB"/>
    <w:rPr>
      <w:b/>
      <w:bCs/>
    </w:rPr>
  </w:style>
  <w:style w:type="paragraph" w:styleId="a5">
    <w:name w:val="No Spacing"/>
    <w:uiPriority w:val="1"/>
    <w:qFormat/>
    <w:rsid w:val="00DB24DB"/>
    <w:pPr>
      <w:spacing w:after="0" w:line="240" w:lineRule="auto"/>
    </w:pPr>
  </w:style>
  <w:style w:type="table" w:styleId="a6">
    <w:name w:val="Table Grid"/>
    <w:basedOn w:val="a1"/>
    <w:uiPriority w:val="59"/>
    <w:rsid w:val="0000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FA02-390B-4E19-91E4-43DBDD71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20</cp:revision>
  <cp:lastPrinted>2018-05-29T06:49:00Z</cp:lastPrinted>
  <dcterms:created xsi:type="dcterms:W3CDTF">2018-05-29T07:22:00Z</dcterms:created>
  <dcterms:modified xsi:type="dcterms:W3CDTF">2018-07-09T07:31:00Z</dcterms:modified>
</cp:coreProperties>
</file>